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7B" w:rsidRPr="0013668B" w:rsidRDefault="0097027B" w:rsidP="001366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13668B">
        <w:rPr>
          <w:rStyle w:val="a4"/>
          <w:color w:val="111111"/>
          <w:bdr w:val="none" w:sz="0" w:space="0" w:color="auto" w:frame="1"/>
        </w:rPr>
        <w:t>Мастер – класс</w:t>
      </w:r>
    </w:p>
    <w:p w:rsidR="0097027B" w:rsidRPr="0013668B" w:rsidRDefault="0097027B" w:rsidP="001366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13668B">
        <w:rPr>
          <w:b/>
          <w:color w:val="111111"/>
        </w:rPr>
        <w:t xml:space="preserve"> </w:t>
      </w:r>
      <w:r w:rsidR="0013668B" w:rsidRPr="0013668B">
        <w:rPr>
          <w:b/>
          <w:color w:val="111111"/>
        </w:rPr>
        <w:t>«</w:t>
      </w:r>
      <w:r w:rsidR="0013668B" w:rsidRPr="0013668B">
        <w:rPr>
          <w:rStyle w:val="a4"/>
          <w:color w:val="111111"/>
          <w:bdr w:val="none" w:sz="0" w:space="0" w:color="auto" w:frame="1"/>
        </w:rPr>
        <w:t>С</w:t>
      </w:r>
      <w:r w:rsidRPr="0013668B">
        <w:rPr>
          <w:rStyle w:val="a4"/>
          <w:color w:val="111111"/>
          <w:bdr w:val="none" w:sz="0" w:space="0" w:color="auto" w:frame="1"/>
        </w:rPr>
        <w:t>оставление сравнений и загадок по технологии ТРИЗ</w:t>
      </w:r>
      <w:r w:rsidR="0013668B" w:rsidRPr="0013668B">
        <w:rPr>
          <w:rStyle w:val="a4"/>
          <w:color w:val="111111"/>
          <w:bdr w:val="none" w:sz="0" w:space="0" w:color="auto" w:frame="1"/>
        </w:rPr>
        <w:t>»</w:t>
      </w:r>
    </w:p>
    <w:p w:rsidR="0013668B" w:rsidRDefault="0013668B" w:rsidP="001366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13668B" w:rsidRPr="0013668B" w:rsidRDefault="0013668B" w:rsidP="0013668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</w:rPr>
      </w:pPr>
      <w:r w:rsidRPr="0013668B">
        <w:rPr>
          <w:i/>
          <w:color w:val="111111"/>
        </w:rPr>
        <w:t>Мальцева Т.А., старший воспитатель</w:t>
      </w:r>
    </w:p>
    <w:p w:rsidR="0013668B" w:rsidRDefault="0013668B" w:rsidP="00D90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p w:rsidR="0082110D" w:rsidRPr="005A118A" w:rsidRDefault="0013668B" w:rsidP="000801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118A">
        <w:rPr>
          <w:i/>
          <w:color w:val="111111"/>
        </w:rPr>
        <w:t>Цель</w:t>
      </w:r>
      <w:r w:rsidRPr="005A118A">
        <w:rPr>
          <w:color w:val="111111"/>
        </w:rPr>
        <w:t>:</w:t>
      </w:r>
      <w:r w:rsidR="000801A2" w:rsidRPr="005A118A">
        <w:rPr>
          <w:color w:val="111111"/>
        </w:rPr>
        <w:t xml:space="preserve"> формирование знаний педагогов по составлению загадок</w:t>
      </w:r>
      <w:r w:rsidRPr="005A118A">
        <w:rPr>
          <w:color w:val="111111"/>
        </w:rPr>
        <w:t>.</w:t>
      </w:r>
    </w:p>
    <w:p w:rsidR="00DA34A9" w:rsidRPr="005A118A" w:rsidRDefault="0097027B" w:rsidP="000801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118A">
        <w:rPr>
          <w:i/>
          <w:color w:val="111111"/>
          <w:bdr w:val="none" w:sz="0" w:space="0" w:color="auto" w:frame="1"/>
        </w:rPr>
        <w:t>Актуальность</w:t>
      </w:r>
      <w:r w:rsidRPr="005A118A">
        <w:rPr>
          <w:color w:val="111111"/>
        </w:rPr>
        <w:t>:</w:t>
      </w:r>
    </w:p>
    <w:p w:rsidR="00DA34A9" w:rsidRPr="005A118A" w:rsidRDefault="00DA34A9" w:rsidP="00C239A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A118A">
        <w:t xml:space="preserve">Как обычно </w:t>
      </w:r>
      <w:r w:rsidR="00C239A4" w:rsidRPr="005A118A">
        <w:t xml:space="preserve">мы знакомим детей </w:t>
      </w:r>
      <w:r w:rsidRPr="005A118A">
        <w:t>с загадками? Взрослый прочитывает детям новую загадку. Как правило, самый сообразительный ребенок </w:t>
      </w:r>
      <w:r w:rsidRPr="005A118A">
        <w:rPr>
          <w:rStyle w:val="a5"/>
        </w:rPr>
        <w:t>(наверное, путем озарения)</w:t>
      </w:r>
      <w:r w:rsidRPr="005A118A">
        <w:t> догадывается, каков ответ </w:t>
      </w:r>
      <w:r w:rsidRPr="005A118A">
        <w:rPr>
          <w:rStyle w:val="a5"/>
        </w:rPr>
        <w:t>(или в более сложных случаях сам загадавший подсказывает до тех пор, пока кого-то не осенит)</w:t>
      </w:r>
      <w:r w:rsidRPr="005A118A">
        <w:t>. Остальные дети слушают и запоминают. Когда эту же загадку повторяют через некоторое время тем же детям, то мы видим «лес рук».</w:t>
      </w:r>
    </w:p>
    <w:p w:rsidR="005A3A5E" w:rsidRPr="005A118A" w:rsidRDefault="005A3A5E" w:rsidP="00C239A4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>Но если копнуть глубже, то такое «знание» загадок и, соответственно, умение вспомнить нужную отгадку – это просто навык запоминания. </w:t>
      </w:r>
      <w:r w:rsidRPr="005A118A">
        <w:rPr>
          <w:rFonts w:eastAsia="Times New Roman"/>
          <w:bCs/>
          <w:iCs/>
          <w:szCs w:val="24"/>
          <w:lang w:eastAsia="ru-RU"/>
        </w:rPr>
        <w:t>Мышление не работает, и творческое тоже.</w:t>
      </w:r>
      <w:r w:rsidRPr="005A118A">
        <w:rPr>
          <w:rFonts w:eastAsia="Times New Roman"/>
          <w:iCs/>
          <w:szCs w:val="24"/>
          <w:lang w:eastAsia="ru-RU"/>
        </w:rPr>
        <w:t> </w:t>
      </w:r>
    </w:p>
    <w:p w:rsidR="005A3A5E" w:rsidRPr="005A118A" w:rsidRDefault="002C3A3E" w:rsidP="00C239A4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bCs/>
          <w:iCs/>
          <w:szCs w:val="24"/>
          <w:lang w:eastAsia="ru-RU"/>
        </w:rPr>
        <w:t>Итак</w:t>
      </w:r>
      <w:r w:rsidR="005A3A5E" w:rsidRPr="005A118A">
        <w:rPr>
          <w:rFonts w:eastAsia="Times New Roman"/>
          <w:bCs/>
          <w:iCs/>
          <w:szCs w:val="24"/>
          <w:lang w:eastAsia="ru-RU"/>
        </w:rPr>
        <w:t>, гораздо полезнее учиться сочинять загадки самому.</w:t>
      </w:r>
    </w:p>
    <w:p w:rsidR="00DA34A9" w:rsidRPr="005A118A" w:rsidRDefault="005A3A5E" w:rsidP="00C239A4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>Сделать это совсем не трудно, даже самым маленьким (с небольшой помощью взрослого).</w:t>
      </w:r>
    </w:p>
    <w:p w:rsidR="00D76E60" w:rsidRPr="005A118A" w:rsidRDefault="00D76E60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shd w:val="clear" w:color="auto" w:fill="FFFFFF"/>
        </w:rPr>
      </w:pPr>
      <w:r w:rsidRPr="005A118A">
        <w:rPr>
          <w:rStyle w:val="a4"/>
          <w:b w:val="0"/>
          <w:shd w:val="clear" w:color="auto" w:fill="FFFFFF"/>
        </w:rPr>
        <w:t>Для того, что б ребенок овладел умение составлять загадки необходимо повести предварительную работу.</w:t>
      </w:r>
      <w:r w:rsidR="005A3A5E" w:rsidRPr="005A118A">
        <w:rPr>
          <w:rStyle w:val="a4"/>
          <w:b w:val="0"/>
          <w:shd w:val="clear" w:color="auto" w:fill="FFFFFF"/>
        </w:rPr>
        <w:t xml:space="preserve"> </w:t>
      </w:r>
    </w:p>
    <w:p w:rsidR="00076DAE" w:rsidRPr="005A118A" w:rsidRDefault="00CB22EE" w:rsidP="00CB22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  <w:u w:val="single"/>
          <w:bdr w:val="none" w:sz="0" w:space="0" w:color="auto" w:frame="1"/>
        </w:rPr>
        <w:t>В</w:t>
      </w:r>
      <w:r w:rsidR="00076DAE" w:rsidRPr="005A118A">
        <w:rPr>
          <w:color w:val="111111"/>
          <w:u w:val="single"/>
          <w:bdr w:val="none" w:sz="0" w:space="0" w:color="auto" w:frame="1"/>
        </w:rPr>
        <w:t xml:space="preserve"> младшем возрасте</w:t>
      </w:r>
      <w:r w:rsidR="00076DAE" w:rsidRPr="005A118A">
        <w:rPr>
          <w:color w:val="111111"/>
        </w:rPr>
        <w:t>: учим детей выделять признаки у объекта и сравнивать их с признаками других объектов;</w:t>
      </w:r>
    </w:p>
    <w:p w:rsidR="00076DAE" w:rsidRPr="005A118A" w:rsidRDefault="00076DAE" w:rsidP="00CB22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В средней группе наши дети учатся </w:t>
      </w:r>
      <w:r w:rsidRPr="005A118A">
        <w:rPr>
          <w:rStyle w:val="a4"/>
          <w:b w:val="0"/>
          <w:color w:val="111111"/>
          <w:bdr w:val="none" w:sz="0" w:space="0" w:color="auto" w:frame="1"/>
        </w:rPr>
        <w:t>составлять</w:t>
      </w:r>
      <w:r w:rsidRPr="005A118A">
        <w:rPr>
          <w:color w:val="111111"/>
        </w:rPr>
        <w:t> сравнение по двум – трём признакам.</w:t>
      </w:r>
    </w:p>
    <w:p w:rsidR="00076DAE" w:rsidRPr="005A118A" w:rsidRDefault="00CB22EE" w:rsidP="00CB22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А в старшей группе учим</w:t>
      </w:r>
      <w:r w:rsidR="00076DAE" w:rsidRPr="005A118A">
        <w:rPr>
          <w:color w:val="111111"/>
        </w:rPr>
        <w:t xml:space="preserve"> самостоятельно сравнива</w:t>
      </w:r>
      <w:r w:rsidRPr="005A118A">
        <w:rPr>
          <w:color w:val="111111"/>
        </w:rPr>
        <w:t>ть</w:t>
      </w:r>
      <w:r w:rsidR="00076DAE" w:rsidRPr="005A118A">
        <w:rPr>
          <w:color w:val="111111"/>
        </w:rPr>
        <w:t xml:space="preserve"> объекты по разным признакам, выбирать наиболее удачно подобранные признаки, действия и самостоятельно </w:t>
      </w:r>
      <w:r w:rsidRPr="005A118A">
        <w:rPr>
          <w:rStyle w:val="a4"/>
          <w:b w:val="0"/>
          <w:color w:val="111111"/>
          <w:bdr w:val="none" w:sz="0" w:space="0" w:color="auto" w:frame="1"/>
        </w:rPr>
        <w:t>составлять</w:t>
      </w:r>
      <w:r w:rsidR="00076DAE" w:rsidRPr="005A118A">
        <w:rPr>
          <w:rStyle w:val="a4"/>
          <w:b w:val="0"/>
          <w:color w:val="111111"/>
          <w:bdr w:val="none" w:sz="0" w:space="0" w:color="auto" w:frame="1"/>
        </w:rPr>
        <w:t xml:space="preserve"> загадки по разным моделям</w:t>
      </w:r>
      <w:r w:rsidR="00076DAE" w:rsidRPr="005A118A">
        <w:rPr>
          <w:color w:val="111111"/>
        </w:rPr>
        <w:t>.</w:t>
      </w:r>
    </w:p>
    <w:p w:rsidR="00076DAE" w:rsidRPr="005A118A" w:rsidRDefault="00076DAE" w:rsidP="00CB22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У детей старшего дошкольного возраста значительно расширяется кругозор, следовательно, и тематика для </w:t>
      </w:r>
      <w:r w:rsidRPr="005A118A">
        <w:rPr>
          <w:rStyle w:val="a4"/>
          <w:b w:val="0"/>
          <w:color w:val="111111"/>
          <w:bdr w:val="none" w:sz="0" w:space="0" w:color="auto" w:frame="1"/>
        </w:rPr>
        <w:t>составления загадок</w:t>
      </w:r>
      <w:r w:rsidRPr="005A118A">
        <w:rPr>
          <w:color w:val="111111"/>
        </w:rPr>
        <w:t> становится разнообразнее.</w:t>
      </w:r>
    </w:p>
    <w:p w:rsidR="0014086B" w:rsidRPr="005A118A" w:rsidRDefault="0085646D" w:rsidP="00CB22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i/>
          <w:color w:val="111111"/>
          <w:bdr w:val="none" w:sz="0" w:space="0" w:color="auto" w:frame="1"/>
        </w:rPr>
      </w:pPr>
      <w:r w:rsidRPr="005A118A">
        <w:rPr>
          <w:rStyle w:val="a4"/>
          <w:b w:val="0"/>
          <w:i/>
          <w:color w:val="111111"/>
          <w:bdr w:val="none" w:sz="0" w:space="0" w:color="auto" w:frame="1"/>
        </w:rPr>
        <w:t xml:space="preserve">1. </w:t>
      </w:r>
      <w:r w:rsidR="005A3A5E" w:rsidRPr="005A118A">
        <w:rPr>
          <w:rStyle w:val="a4"/>
          <w:b w:val="0"/>
          <w:i/>
          <w:color w:val="111111"/>
          <w:bdr w:val="none" w:sz="0" w:space="0" w:color="auto" w:frame="1"/>
        </w:rPr>
        <w:t>Учим детей определять признаки объектов.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color w:val="111111"/>
          <w:bdr w:val="none" w:sz="0" w:space="0" w:color="auto" w:frame="1"/>
        </w:rPr>
        <w:t>Игра «Теремок»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Оборудование:</w:t>
      </w:r>
      <w:r w:rsidRPr="005A118A">
        <w:rPr>
          <w:color w:val="111111"/>
        </w:rPr>
        <w:t> игрушки или карточки с изображением лисы, волка, зайца, белки (по количеству детей).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Правила игры:</w:t>
      </w:r>
      <w:r w:rsidRPr="005A118A">
        <w:rPr>
          <w:color w:val="111111"/>
        </w:rPr>
        <w:t> детям раздаются различные предметные картинки. Один ребенок выполняет роль ведущего. Сидит в «теремке». Каждый приходящий в «Теремок» сможет туда попасть только в том случае, если скажет, чем его предмет похож на предмет ведущего или отличается от него. Ключевыми словами являются: «Тук-тук. Кто в теремочке живет?»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Примечание:</w:t>
      </w:r>
      <w:r w:rsidR="00A76248" w:rsidRPr="005A118A">
        <w:rPr>
          <w:color w:val="111111"/>
        </w:rPr>
        <w:t> в</w:t>
      </w:r>
      <w:r w:rsidRPr="005A118A">
        <w:rPr>
          <w:color w:val="111111"/>
        </w:rPr>
        <w:t xml:space="preserve"> ходе игры ведущий может менять установки: «Пущу тебя в теремок, если скажешь, чем ты похож на меня». Или: «Пущу тебя в теремок, если скажешь, чем ты отличаешься от меня». Похожести и различия могут быть по функции (по назначению предмета, по составным частям, по местонахождению или видовой принадлежности.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Ход игры:</w:t>
      </w:r>
      <w:r w:rsidRPr="005A118A">
        <w:rPr>
          <w:color w:val="111111"/>
        </w:rPr>
        <w:t> </w:t>
      </w:r>
      <w:r w:rsidRPr="005A118A">
        <w:rPr>
          <w:iCs/>
          <w:color w:val="111111"/>
          <w:u w:val="single"/>
          <w:bdr w:val="none" w:sz="0" w:space="0" w:color="auto" w:frame="1"/>
        </w:rPr>
        <w:t>Похожести у объектов живого мира.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Дети: </w:t>
      </w:r>
      <w:r w:rsidRPr="005A118A">
        <w:rPr>
          <w:color w:val="111111"/>
        </w:rPr>
        <w:t>Тук-тук. Кто в теремочке живет?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Ведущий: </w:t>
      </w:r>
      <w:r w:rsidRPr="005A118A">
        <w:rPr>
          <w:color w:val="111111"/>
        </w:rPr>
        <w:t>Это я, лиса. А ты кто?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Дети:</w:t>
      </w:r>
      <w:r w:rsidRPr="005A118A">
        <w:rPr>
          <w:color w:val="111111"/>
        </w:rPr>
        <w:t> </w:t>
      </w:r>
      <w:proofErr w:type="gramStart"/>
      <w:r w:rsidRPr="005A118A">
        <w:rPr>
          <w:color w:val="111111"/>
        </w:rPr>
        <w:t>А</w:t>
      </w:r>
      <w:proofErr w:type="gramEnd"/>
      <w:r w:rsidRPr="005A118A">
        <w:rPr>
          <w:color w:val="111111"/>
        </w:rPr>
        <w:t xml:space="preserve"> я волк, пусти меня к себе!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Ведущий:</w:t>
      </w:r>
      <w:r w:rsidRPr="005A118A">
        <w:rPr>
          <w:color w:val="111111"/>
        </w:rPr>
        <w:t> Пущу тебя к себе, если скажешь, чем ты лиса, похожа на меня, волка.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Дети:</w:t>
      </w:r>
      <w:r w:rsidRPr="005A118A">
        <w:rPr>
          <w:color w:val="111111"/>
        </w:rPr>
        <w:t> И ты, и я – дикие животные. У нас одинаковое строение: есть 4 лапы. Туловище, голова,2 уха, шерсть, мы относимся к природному миру, живой природе. Мы живые, поэтому дышим и т. д.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u w:val="single"/>
        </w:rPr>
      </w:pPr>
      <w:r w:rsidRPr="005A118A">
        <w:rPr>
          <w:iCs/>
          <w:color w:val="111111"/>
          <w:u w:val="single"/>
          <w:bdr w:val="none" w:sz="0" w:space="0" w:color="auto" w:frame="1"/>
        </w:rPr>
        <w:t>Различия у объектов живого мира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Дети: </w:t>
      </w:r>
      <w:r w:rsidRPr="005A118A">
        <w:rPr>
          <w:color w:val="111111"/>
        </w:rPr>
        <w:t>Тук-тук. Я заяц. Кто в теремочке живет? Пусти меня к себе!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lastRenderedPageBreak/>
        <w:t>Ведущий: </w:t>
      </w:r>
      <w:r w:rsidRPr="005A118A">
        <w:rPr>
          <w:color w:val="111111"/>
        </w:rPr>
        <w:t>Это я – белка. Пущу тебя к себе, если скажешь, чем мы с тобой отличаемся.</w:t>
      </w:r>
      <w:r w:rsidR="0085646D" w:rsidRPr="005A118A">
        <w:rPr>
          <w:color w:val="111111"/>
        </w:rPr>
        <w:t xml:space="preserve"> (</w:t>
      </w:r>
      <w:r w:rsidRPr="005A118A">
        <w:rPr>
          <w:color w:val="111111"/>
        </w:rPr>
        <w:t>Заяц немного больше белки. У нас разный окрас (белка рыженькая, а заяц – зимой белый, а летом – серый, у нас разное питание (белка питается орешками, грибами сухими, а зайчик – травкой, корой деревьев, морковкой); белка живет на дереве в дупле, а заяц бегает по земле.</w:t>
      </w:r>
    </w:p>
    <w:p w:rsidR="0014086B" w:rsidRPr="005A118A" w:rsidRDefault="00A76248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Еще один метод.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1. </w:t>
      </w:r>
      <w:r w:rsidRPr="005A118A">
        <w:rPr>
          <w:rStyle w:val="a4"/>
          <w:b w:val="0"/>
          <w:color w:val="111111"/>
          <w:bdr w:val="none" w:sz="0" w:space="0" w:color="auto" w:frame="1"/>
        </w:rPr>
        <w:t>Сравнение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Для того, чтобы </w:t>
      </w:r>
      <w:r w:rsidRPr="005A118A">
        <w:rPr>
          <w:rStyle w:val="a4"/>
          <w:b w:val="0"/>
          <w:color w:val="111111"/>
          <w:bdr w:val="none" w:sz="0" w:space="0" w:color="auto" w:frame="1"/>
        </w:rPr>
        <w:t>составить сравнение нужно</w:t>
      </w:r>
      <w:r w:rsidRPr="005A118A">
        <w:rPr>
          <w:color w:val="111111"/>
        </w:rPr>
        <w:t>: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1.</w:t>
      </w:r>
      <w:r w:rsidR="00A76248" w:rsidRPr="005A118A">
        <w:rPr>
          <w:color w:val="111111"/>
        </w:rPr>
        <w:t xml:space="preserve"> Выбрать объект</w:t>
      </w:r>
      <w:r w:rsidRPr="005A118A">
        <w:rPr>
          <w:color w:val="111111"/>
        </w:rPr>
        <w:t xml:space="preserve"> </w:t>
      </w:r>
      <w:r w:rsidR="00A76248" w:rsidRPr="005A118A">
        <w:rPr>
          <w:color w:val="111111"/>
        </w:rPr>
        <w:t>(</w:t>
      </w:r>
      <w:r w:rsidRPr="005A118A">
        <w:rPr>
          <w:color w:val="111111"/>
        </w:rPr>
        <w:t>цыплёнок</w:t>
      </w:r>
      <w:r w:rsidR="00A76248" w:rsidRPr="005A118A">
        <w:rPr>
          <w:color w:val="111111"/>
        </w:rPr>
        <w:t>)</w:t>
      </w:r>
      <w:r w:rsidRPr="005A118A">
        <w:rPr>
          <w:color w:val="111111"/>
        </w:rPr>
        <w:t>.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2. Обозначить его признак, берем цвет.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3.</w:t>
      </w:r>
      <w:r w:rsidRPr="005A118A">
        <w:rPr>
          <w:color w:val="111111"/>
          <w:u w:val="single"/>
          <w:bdr w:val="none" w:sz="0" w:space="0" w:color="auto" w:frame="1"/>
        </w:rPr>
        <w:t>Определить значение этого признака</w:t>
      </w:r>
      <w:r w:rsidRPr="005A118A">
        <w:rPr>
          <w:color w:val="111111"/>
        </w:rPr>
        <w:t>: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- Цыпленок по цвету какой? </w:t>
      </w:r>
      <w:r w:rsidRPr="005A118A">
        <w:rPr>
          <w:iCs/>
          <w:color w:val="111111"/>
          <w:bdr w:val="none" w:sz="0" w:space="0" w:color="auto" w:frame="1"/>
        </w:rPr>
        <w:t>(желтый)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4. </w:t>
      </w:r>
      <w:r w:rsidRPr="005A118A">
        <w:rPr>
          <w:rStyle w:val="a4"/>
          <w:b w:val="0"/>
          <w:color w:val="111111"/>
          <w:bdr w:val="none" w:sz="0" w:space="0" w:color="auto" w:frame="1"/>
        </w:rPr>
        <w:t>Сравнить</w:t>
      </w:r>
      <w:r w:rsidR="002C3A3E" w:rsidRPr="005A118A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5A118A">
        <w:rPr>
          <w:color w:val="111111"/>
          <w:u w:val="single"/>
          <w:bdr w:val="none" w:sz="0" w:space="0" w:color="auto" w:frame="1"/>
        </w:rPr>
        <w:t>данное значение со значением признака в другом объекте</w:t>
      </w:r>
      <w:r w:rsidRPr="005A118A">
        <w:rPr>
          <w:color w:val="111111"/>
        </w:rPr>
        <w:t>: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- Что или кто бывает еще желтым? </w:t>
      </w:r>
      <w:r w:rsidR="00457E29" w:rsidRPr="005A118A">
        <w:rPr>
          <w:iCs/>
          <w:color w:val="111111"/>
          <w:bdr w:val="none" w:sz="0" w:space="0" w:color="auto" w:frame="1"/>
        </w:rPr>
        <w:t>(солнце, ...</w:t>
      </w:r>
      <w:r w:rsidRPr="005A118A">
        <w:rPr>
          <w:iCs/>
          <w:color w:val="111111"/>
          <w:bdr w:val="none" w:sz="0" w:space="0" w:color="auto" w:frame="1"/>
        </w:rPr>
        <w:t>)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- У меня солнышко!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- </w:t>
      </w:r>
      <w:r w:rsidRPr="005A118A">
        <w:rPr>
          <w:rStyle w:val="a4"/>
          <w:b w:val="0"/>
          <w:color w:val="111111"/>
          <w:bdr w:val="none" w:sz="0" w:space="0" w:color="auto" w:frame="1"/>
        </w:rPr>
        <w:t>Составляем сравнение по этой модели</w:t>
      </w:r>
      <w:r w:rsidRPr="005A118A">
        <w:rPr>
          <w:color w:val="111111"/>
        </w:rPr>
        <w:t>.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«Цыплёнок по цвету желтый, такой же желтый по цвету, как солнце.»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На первый взгляд фраза, кажется громоздкой и несколько нелепой, но именно повторы такого длинного сочетания позволяют детям понять, что признак - это понятие более общее, чем значение данного признака.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Сравнение можно составить</w:t>
      </w:r>
      <w:r w:rsidRPr="005A118A">
        <w:rPr>
          <w:color w:val="111111"/>
        </w:rPr>
        <w:t xml:space="preserve"> с одним и тем же объектом, </w:t>
      </w:r>
      <w:r w:rsidRPr="005A118A">
        <w:rPr>
          <w:color w:val="111111"/>
          <w:u w:val="single"/>
          <w:bdr w:val="none" w:sz="0" w:space="0" w:color="auto" w:frame="1"/>
        </w:rPr>
        <w:t>но по другим признакам</w:t>
      </w:r>
      <w:r w:rsidRPr="005A118A">
        <w:rPr>
          <w:color w:val="111111"/>
        </w:rPr>
        <w:t xml:space="preserve">: 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«Цыплёнок по звуку пищащий, такой же пищащий по звуку, как дудочка.»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«Цыплёнок по цвету желтый, такой же желтый по цвету, как одуванчик.»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«Цыплёнок по форме круглый, такой же круглый по форме, как клубок.»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«Цыплёнок по ощущениям </w:t>
      </w:r>
      <w:r w:rsidRPr="005A118A">
        <w:rPr>
          <w:iCs/>
          <w:color w:val="111111"/>
          <w:bdr w:val="none" w:sz="0" w:space="0" w:color="auto" w:frame="1"/>
        </w:rPr>
        <w:t>(рельефу)</w:t>
      </w:r>
      <w:r w:rsidRPr="005A118A">
        <w:rPr>
          <w:color w:val="111111"/>
        </w:rPr>
        <w:t> мягкий, такой же мягкий по ощущениям, как подушка.»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Обучение детей </w:t>
      </w:r>
      <w:r w:rsidRPr="005A118A">
        <w:rPr>
          <w:rStyle w:val="a4"/>
          <w:b w:val="0"/>
          <w:color w:val="111111"/>
          <w:bdr w:val="none" w:sz="0" w:space="0" w:color="auto" w:frame="1"/>
        </w:rPr>
        <w:t>составлению сравнений</w:t>
      </w:r>
      <w:r w:rsidRPr="005A118A">
        <w:rPr>
          <w:color w:val="111111"/>
        </w:rPr>
        <w:t> начинается с 3х летнего возраста.</w:t>
      </w:r>
    </w:p>
    <w:p w:rsidR="0014086B" w:rsidRPr="005A118A" w:rsidRDefault="0014086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Главное научить детей у объекта выделять признак и значения признака.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118A">
        <w:rPr>
          <w:rStyle w:val="a4"/>
          <w:color w:val="111111"/>
          <w:bdr w:val="none" w:sz="0" w:space="0" w:color="auto" w:frame="1"/>
        </w:rPr>
        <w:t>Игра «Волшебные картинки»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Оборудование: </w:t>
      </w:r>
      <w:r w:rsidRPr="005A118A">
        <w:rPr>
          <w:color w:val="111111"/>
        </w:rPr>
        <w:t>листы бумаги, цветные карандаши или фломастеры, музыкальное сопровождение.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Цель: </w:t>
      </w:r>
      <w:r w:rsidRPr="005A118A">
        <w:rPr>
          <w:color w:val="111111"/>
        </w:rPr>
        <w:t>развивать воображение, мышление, находя в нарисованных самими ребятами линиях образы (рисовать с закрытыми глазами).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Ход игры:</w:t>
      </w:r>
      <w:r w:rsidRPr="005A118A">
        <w:rPr>
          <w:color w:val="111111"/>
        </w:rPr>
        <w:t> Ребята, сейчас закройте глаза. Будет звучать приятная музыка. Под эту музыку вы будете рисовать на листе бумаги фломастером любые линии. Когда музыка закончится, посмотрите на свой рисунок и найдите в нем знакомые вам предметы, образы животных, людей.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Закрасьте и дорисуйте им необходимые части.</w:t>
      </w:r>
    </w:p>
    <w:p w:rsidR="0013668B" w:rsidRPr="005A118A" w:rsidRDefault="006F7743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color w:val="111111"/>
          <w:bdr w:val="none" w:sz="0" w:space="0" w:color="auto" w:frame="1"/>
        </w:rPr>
        <w:t>Игра «Где живет (работает?)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Оборудование: </w:t>
      </w:r>
      <w:r w:rsidRPr="005A118A">
        <w:rPr>
          <w:color w:val="111111"/>
        </w:rPr>
        <w:t>предметные картинки, мяч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Цель: </w:t>
      </w:r>
      <w:r w:rsidRPr="005A118A">
        <w:rPr>
          <w:color w:val="111111"/>
        </w:rPr>
        <w:t>научить определять разные места обитания объекта, искать объекты, выполнять те же самые функции.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Ход игры:</w:t>
      </w:r>
      <w:r w:rsidRPr="005A118A">
        <w:rPr>
          <w:color w:val="111111"/>
        </w:rPr>
        <w:t> Ведущий показывает или называет объект. А дети говорят, где, в каком месте, его можно встретить и что он там делает.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Ведущий: </w:t>
      </w:r>
      <w:r w:rsidRPr="005A118A">
        <w:rPr>
          <w:color w:val="111111"/>
        </w:rPr>
        <w:t>Тигр (показывает картинку с изображением тигра).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Дети: </w:t>
      </w:r>
      <w:r w:rsidR="00C239A4" w:rsidRPr="005A118A">
        <w:rPr>
          <w:color w:val="111111"/>
        </w:rPr>
        <w:t>в</w:t>
      </w:r>
      <w:r w:rsidRPr="005A118A">
        <w:rPr>
          <w:color w:val="111111"/>
        </w:rPr>
        <w:t xml:space="preserve"> джунглях живет, в зоопарке, на этикетке нарисован для красоты, в мультфильме для радости.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Ведущий:</w:t>
      </w:r>
      <w:r w:rsidRPr="005A118A">
        <w:rPr>
          <w:color w:val="111111"/>
        </w:rPr>
        <w:t> Болтик (показывает картинку с изображением болтика).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Дети:</w:t>
      </w:r>
      <w:r w:rsidR="00C239A4" w:rsidRPr="005A118A">
        <w:rPr>
          <w:color w:val="111111"/>
        </w:rPr>
        <w:t> в</w:t>
      </w:r>
      <w:r w:rsidRPr="005A118A">
        <w:rPr>
          <w:color w:val="111111"/>
        </w:rPr>
        <w:t xml:space="preserve"> велосипеде, машине. Он скрепляет все между собой и т. д.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Называются любые живые или неживые предметы, в зависимости от возраста детей.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color w:val="111111"/>
          <w:bdr w:val="none" w:sz="0" w:space="0" w:color="auto" w:frame="1"/>
        </w:rPr>
        <w:t>Игра «Назови часть предмета»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Оборудование:</w:t>
      </w:r>
      <w:r w:rsidRPr="005A118A">
        <w:rPr>
          <w:color w:val="111111"/>
        </w:rPr>
        <w:t> мяч.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lastRenderedPageBreak/>
        <w:t>Цель: </w:t>
      </w:r>
      <w:r w:rsidRPr="005A118A">
        <w:rPr>
          <w:color w:val="111111"/>
        </w:rPr>
        <w:t>учить «разбирать» любой объект на составляющие части.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Ход игры:</w:t>
      </w:r>
      <w:r w:rsidRPr="005A118A">
        <w:rPr>
          <w:color w:val="111111"/>
        </w:rPr>
        <w:t> Ведущий бросает кому-то из детей мячик и говорит слово (предмет):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-Дом.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Ребенок, поймав мяч, должен быстро назвать какую-то часть этого объекта: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- Крыша (крыльцо, дверь, окно, чердак, подвал)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Предлагаемые слова (предметы): книга, река, дерево.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color w:val="111111"/>
          <w:bdr w:val="none" w:sz="0" w:space="0" w:color="auto" w:frame="1"/>
        </w:rPr>
        <w:t>Игра «Кто (что) это такое может быть?»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Цель: </w:t>
      </w:r>
      <w:r w:rsidRPr="005A118A">
        <w:rPr>
          <w:color w:val="111111"/>
        </w:rPr>
        <w:t>учить называть предметы и обосновать два противоположных значений предмета.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Ход игры:</w:t>
      </w:r>
      <w:r w:rsidRPr="005A118A">
        <w:rPr>
          <w:color w:val="111111"/>
        </w:rPr>
        <w:t> Ведущий предлагает назвать объекты, в которых есть анатомические пары.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5A118A">
        <w:rPr>
          <w:color w:val="111111"/>
        </w:rPr>
        <w:t>Например</w:t>
      </w:r>
      <w:proofErr w:type="gramEnd"/>
      <w:r w:rsidRPr="005A118A">
        <w:rPr>
          <w:color w:val="111111"/>
        </w:rPr>
        <w:t>: - Что может быть и горячим и холодным (одновременно).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(утюг, чайник, плита, человек, самовар)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- и легким и тяжелым;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- и длинным и коротким;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- и гибким и твердым;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- и гладким и шероховатым;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- и мягким и твердым;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- и острым и тупым.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color w:val="111111"/>
          <w:bdr w:val="none" w:sz="0" w:space="0" w:color="auto" w:frame="1"/>
        </w:rPr>
        <w:t>Игра «Поезд»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Оборудование:</w:t>
      </w:r>
      <w:r w:rsidRPr="005A118A">
        <w:rPr>
          <w:color w:val="111111"/>
        </w:rPr>
        <w:t> 10 предметных картинок.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Цель:</w:t>
      </w:r>
      <w:r w:rsidRPr="005A118A">
        <w:rPr>
          <w:color w:val="111111"/>
        </w:rPr>
        <w:t> развивать логическое мышление, учить устанавливать взаимосвязи между предметами.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Ход игры:</w:t>
      </w:r>
      <w:r w:rsidRPr="005A118A">
        <w:rPr>
          <w:color w:val="111111"/>
        </w:rPr>
        <w:t> 10 картинок одинакового разме</w:t>
      </w:r>
      <w:r w:rsidR="006F7743" w:rsidRPr="005A118A">
        <w:rPr>
          <w:color w:val="111111"/>
        </w:rPr>
        <w:t xml:space="preserve">ра с разными предметами. </w:t>
      </w:r>
      <w:r w:rsidR="00C239A4" w:rsidRPr="005A118A">
        <w:rPr>
          <w:color w:val="111111"/>
        </w:rPr>
        <w:t>Каждая картинка — это</w:t>
      </w:r>
      <w:r w:rsidRPr="005A118A">
        <w:rPr>
          <w:color w:val="111111"/>
        </w:rPr>
        <w:t xml:space="preserve"> вагончик.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Ведущий: </w:t>
      </w:r>
      <w:r w:rsidRPr="005A118A">
        <w:rPr>
          <w:color w:val="111111"/>
        </w:rPr>
        <w:t>Мы будем играть в поезд. Я кладу первую картинку. Потом ты положишь свою и так будем класть по очереди. Получатся вагончики у поезда. Но у настоящего поезда вагончики скрепляются друг с другом, чтобы не отцепиться на ходу. Наши вагончики – картинки тоже будут скрепляться.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1 ребенок</w:t>
      </w:r>
      <w:r w:rsidRPr="005A118A">
        <w:rPr>
          <w:color w:val="111111"/>
        </w:rPr>
        <w:t> берет картинку и называет предмет на этой картинке (ложка).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2 ребенок</w:t>
      </w:r>
      <w:r w:rsidRPr="005A118A">
        <w:rPr>
          <w:color w:val="111111"/>
        </w:rPr>
        <w:t> берет картинку, связанную по смыслу с первой картинкой и говорит почему. (Беру тарелку, т. к. ложка и тарелка – посуда).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Следующий ребенок берет вазу, т. к. ваза и тарелка сделаны из стекла.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Следующий ребенок берет поливальную машину, т. к. в вазе и поливальной машине бывает вода; и т. д.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Игру можно проводить многократно, меняя картинки.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color w:val="111111"/>
          <w:bdr w:val="none" w:sz="0" w:space="0" w:color="auto" w:frame="1"/>
        </w:rPr>
        <w:t>Игра «Четвертый лишний»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Цель:</w:t>
      </w:r>
      <w:r w:rsidRPr="005A118A">
        <w:rPr>
          <w:color w:val="111111"/>
        </w:rPr>
        <w:t> научить видеть лишним каждый предмет, в зависимости от того, по какому признаку проводится сравнение.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Ход игры:</w:t>
      </w:r>
      <w:r w:rsidRPr="005A118A">
        <w:rPr>
          <w:color w:val="111111"/>
        </w:rPr>
        <w:t> На доске – изображение четырех предметов. Объяснить детям, что «лишним» будет каждый предмет по очереди, чтобы не было никому обидно.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5A118A">
        <w:rPr>
          <w:iCs/>
          <w:color w:val="111111"/>
          <w:bdr w:val="none" w:sz="0" w:space="0" w:color="auto" w:frame="1"/>
        </w:rPr>
        <w:t>Например</w:t>
      </w:r>
      <w:proofErr w:type="gramEnd"/>
      <w:r w:rsidRPr="005A118A">
        <w:rPr>
          <w:iCs/>
          <w:color w:val="111111"/>
          <w:bdr w:val="none" w:sz="0" w:space="0" w:color="auto" w:frame="1"/>
        </w:rPr>
        <w:t>: </w:t>
      </w:r>
      <w:r w:rsidRPr="005A118A">
        <w:rPr>
          <w:color w:val="111111"/>
        </w:rPr>
        <w:t>- Вот помидор. Он будет лишним среди банана, яблока, апельсина. Почему? (помидор – овощ, а все остальные фрукты).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А теперь лишний – банан. Почему? (банан – продолговатый, а остальные круглые). Лишний – апельсин. Почему? (его можно разделить на дольки без ножа). Лишнее – яблоко. Почему? (яблоко хрустит, когда его откусывают).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Примечание: сравнение по цвету, весу, размеру, вкусу, где растет, количеству букв и т. д.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color w:val="111111"/>
          <w:bdr w:val="none" w:sz="0" w:space="0" w:color="auto" w:frame="1"/>
        </w:rPr>
        <w:t>Игра «Сказка переехала»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Цель:</w:t>
      </w:r>
      <w:r w:rsidRPr="005A118A">
        <w:rPr>
          <w:color w:val="111111"/>
        </w:rPr>
        <w:t> учить определять место и время происходящего, подбирать необычные места и время действий для знакомых героев.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Воспитатель предлагает вспомнить знакомые сказки и назвать место и время действия происходящего. Выбрать одну из сказок (ее героев) в другое время и место. Дети должны описать, как изменится сюжет сказки, зарисовать ее или изобразить схематично. Например,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lastRenderedPageBreak/>
        <w:t>Жили старик со старухой у синего моря… в наши дни. Что будет просить старуха?</w:t>
      </w:r>
    </w:p>
    <w:p w:rsidR="0013668B" w:rsidRPr="005A118A" w:rsidRDefault="0013668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Колобок живет на 10 этаже с лифтом…</w:t>
      </w:r>
    </w:p>
    <w:p w:rsidR="0097027B" w:rsidRPr="005A118A" w:rsidRDefault="00D860A1" w:rsidP="00C239A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5A118A">
        <w:rPr>
          <w:i/>
          <w:color w:val="111111"/>
        </w:rPr>
        <w:t xml:space="preserve">2. </w:t>
      </w:r>
      <w:r w:rsidR="006F7743" w:rsidRPr="005A118A">
        <w:rPr>
          <w:i/>
          <w:color w:val="111111"/>
        </w:rPr>
        <w:t>Далее мы учим детей сравнивать объекты: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1. </w:t>
      </w:r>
      <w:r w:rsidRPr="005A118A">
        <w:rPr>
          <w:rStyle w:val="a4"/>
          <w:b w:val="0"/>
          <w:color w:val="111111"/>
          <w:bdr w:val="none" w:sz="0" w:space="0" w:color="auto" w:frame="1"/>
        </w:rPr>
        <w:t>Сравнение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Для того, чтобы </w:t>
      </w:r>
      <w:r w:rsidRPr="005A118A">
        <w:rPr>
          <w:rStyle w:val="a4"/>
          <w:b w:val="0"/>
          <w:color w:val="111111"/>
          <w:bdr w:val="none" w:sz="0" w:space="0" w:color="auto" w:frame="1"/>
        </w:rPr>
        <w:t>составить сравнение нужно</w:t>
      </w:r>
      <w:r w:rsidRPr="005A118A">
        <w:rPr>
          <w:color w:val="111111"/>
        </w:rPr>
        <w:t>: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 xml:space="preserve">1. </w:t>
      </w:r>
      <w:r w:rsidR="00081D8F" w:rsidRPr="005A118A">
        <w:rPr>
          <w:color w:val="111111"/>
        </w:rPr>
        <w:t>Выбрать объект (</w:t>
      </w:r>
      <w:r w:rsidRPr="005A118A">
        <w:rPr>
          <w:color w:val="111111"/>
        </w:rPr>
        <w:t>цыплёнок</w:t>
      </w:r>
      <w:r w:rsidR="00081D8F" w:rsidRPr="005A118A">
        <w:rPr>
          <w:color w:val="111111"/>
        </w:rPr>
        <w:t>)</w:t>
      </w:r>
      <w:r w:rsidRPr="005A118A">
        <w:rPr>
          <w:color w:val="111111"/>
        </w:rPr>
        <w:t>.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2. Обозначить его признак, берем цвет.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3.</w:t>
      </w:r>
      <w:r w:rsidRPr="005A118A">
        <w:rPr>
          <w:color w:val="111111"/>
          <w:bdr w:val="none" w:sz="0" w:space="0" w:color="auto" w:frame="1"/>
        </w:rPr>
        <w:t>Определить значение этого признака</w:t>
      </w:r>
      <w:r w:rsidRPr="005A118A">
        <w:rPr>
          <w:color w:val="111111"/>
        </w:rPr>
        <w:t>: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- Цыпленок по цвету какой? </w:t>
      </w:r>
      <w:r w:rsidRPr="005A118A">
        <w:rPr>
          <w:iCs/>
          <w:color w:val="111111"/>
          <w:bdr w:val="none" w:sz="0" w:space="0" w:color="auto" w:frame="1"/>
        </w:rPr>
        <w:t>(желтый)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4. </w:t>
      </w:r>
      <w:r w:rsidRPr="005A118A">
        <w:rPr>
          <w:rStyle w:val="a4"/>
          <w:b w:val="0"/>
          <w:color w:val="111111"/>
          <w:bdr w:val="none" w:sz="0" w:space="0" w:color="auto" w:frame="1"/>
        </w:rPr>
        <w:t>Сравнить</w:t>
      </w:r>
      <w:r w:rsidR="00D860A1" w:rsidRPr="005A118A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5A118A">
        <w:rPr>
          <w:color w:val="111111"/>
          <w:bdr w:val="none" w:sz="0" w:space="0" w:color="auto" w:frame="1"/>
        </w:rPr>
        <w:t>данное значение со значением признака в другом объекте</w:t>
      </w:r>
      <w:r w:rsidRPr="005A118A">
        <w:rPr>
          <w:color w:val="111111"/>
        </w:rPr>
        <w:t>: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- Что или кто бывает еще желтым? </w:t>
      </w:r>
      <w:r w:rsidRPr="005A118A">
        <w:rPr>
          <w:iCs/>
          <w:color w:val="111111"/>
          <w:bdr w:val="none" w:sz="0" w:space="0" w:color="auto" w:frame="1"/>
        </w:rPr>
        <w:t>(</w:t>
      </w:r>
      <w:proofErr w:type="gramStart"/>
      <w:r w:rsidRPr="005A118A">
        <w:rPr>
          <w:iCs/>
          <w:color w:val="111111"/>
          <w:bdr w:val="none" w:sz="0" w:space="0" w:color="auto" w:frame="1"/>
        </w:rPr>
        <w:t>солнце, ….</w:t>
      </w:r>
      <w:proofErr w:type="gramEnd"/>
      <w:r w:rsidRPr="005A118A">
        <w:rPr>
          <w:iCs/>
          <w:color w:val="111111"/>
          <w:bdr w:val="none" w:sz="0" w:space="0" w:color="auto" w:frame="1"/>
        </w:rPr>
        <w:t>)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- У меня солнышко!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- </w:t>
      </w:r>
      <w:r w:rsidRPr="005A118A">
        <w:rPr>
          <w:rStyle w:val="a4"/>
          <w:b w:val="0"/>
          <w:color w:val="111111"/>
          <w:bdr w:val="none" w:sz="0" w:space="0" w:color="auto" w:frame="1"/>
        </w:rPr>
        <w:t>Составляем сравнение по этой модели</w:t>
      </w:r>
      <w:r w:rsidRPr="005A118A">
        <w:rPr>
          <w:color w:val="111111"/>
        </w:rPr>
        <w:t>.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«Цыплёнок по цвету желтый, такой же желтый по цвету, как солнце.»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На первый взгляд фраза, кажется громоздкой и несколько нелепой, но именно повторы такого длинного сочетания позволяют детям понять, что признак - это понятие более общее, чем значение данного признака.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rStyle w:val="a4"/>
          <w:b w:val="0"/>
          <w:color w:val="111111"/>
          <w:bdr w:val="none" w:sz="0" w:space="0" w:color="auto" w:frame="1"/>
        </w:rPr>
        <w:t>Сравнение можно составить</w:t>
      </w:r>
      <w:r w:rsidRPr="005A118A">
        <w:rPr>
          <w:color w:val="111111"/>
        </w:rPr>
        <w:t> с одним и тем же объектом,</w:t>
      </w:r>
      <w:r w:rsidR="006F7743" w:rsidRPr="005A118A">
        <w:rPr>
          <w:color w:val="111111"/>
        </w:rPr>
        <w:t xml:space="preserve"> </w:t>
      </w:r>
      <w:r w:rsidRPr="005A118A">
        <w:rPr>
          <w:color w:val="111111"/>
          <w:bdr w:val="none" w:sz="0" w:space="0" w:color="auto" w:frame="1"/>
        </w:rPr>
        <w:t>но по другим признакам</w:t>
      </w:r>
      <w:r w:rsidRPr="005A118A">
        <w:rPr>
          <w:color w:val="111111"/>
        </w:rPr>
        <w:t xml:space="preserve">: 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«Цыплёнок по звуку пищащий, такой же пищащий по звуку, как дудочка.»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«Цыплёнок по цвету желтый, такой же желтый по цвету, как одуванчик.»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iCs/>
          <w:color w:val="111111"/>
          <w:bdr w:val="none" w:sz="0" w:space="0" w:color="auto" w:frame="1"/>
        </w:rPr>
        <w:t>«Цыплёнок по форме круглый, такой же круглый по форме, как клубок.»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«Цыплёнок по ощущениям </w:t>
      </w:r>
      <w:r w:rsidRPr="005A118A">
        <w:rPr>
          <w:iCs/>
          <w:color w:val="111111"/>
          <w:bdr w:val="none" w:sz="0" w:space="0" w:color="auto" w:frame="1"/>
        </w:rPr>
        <w:t>(рельефу)</w:t>
      </w:r>
      <w:r w:rsidRPr="005A118A">
        <w:rPr>
          <w:color w:val="111111"/>
        </w:rPr>
        <w:t> мягкий, такой же мягкий по ощущениям, как подушка.»</w:t>
      </w:r>
    </w:p>
    <w:p w:rsidR="0097027B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Обучение детей </w:t>
      </w:r>
      <w:r w:rsidRPr="005A118A">
        <w:rPr>
          <w:rStyle w:val="a4"/>
          <w:b w:val="0"/>
          <w:color w:val="111111"/>
          <w:bdr w:val="none" w:sz="0" w:space="0" w:color="auto" w:frame="1"/>
        </w:rPr>
        <w:t>составлению сравнений</w:t>
      </w:r>
      <w:r w:rsidRPr="005A118A">
        <w:rPr>
          <w:color w:val="111111"/>
        </w:rPr>
        <w:t> начинается с 3х летнего возраста.</w:t>
      </w:r>
    </w:p>
    <w:p w:rsidR="00012D25" w:rsidRPr="005A118A" w:rsidRDefault="0097027B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Главное научить детей у объекта выделять признак и значения признака.</w:t>
      </w:r>
    </w:p>
    <w:p w:rsidR="00012D25" w:rsidRPr="005A118A" w:rsidRDefault="00012D25" w:rsidP="00C23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b/>
          <w:color w:val="111111"/>
        </w:rPr>
        <w:t>3. Учим детей составлять загадки</w:t>
      </w:r>
      <w:r w:rsidR="00FF346D" w:rsidRPr="005A118A">
        <w:rPr>
          <w:b/>
          <w:color w:val="111111"/>
        </w:rPr>
        <w:t xml:space="preserve"> </w:t>
      </w:r>
      <w:r w:rsidR="00FF346D" w:rsidRPr="005A118A">
        <w:rPr>
          <w:color w:val="111111"/>
        </w:rPr>
        <w:t>применяя п</w:t>
      </w:r>
      <w:r w:rsidRPr="005A118A">
        <w:rPr>
          <w:bCs/>
        </w:rPr>
        <w:t xml:space="preserve">ростые модели сочинения загадок для самых маленьких от Т.А. </w:t>
      </w:r>
      <w:proofErr w:type="spellStart"/>
      <w:r w:rsidRPr="005A118A">
        <w:rPr>
          <w:bCs/>
        </w:rPr>
        <w:t>Сидорчук</w:t>
      </w:r>
      <w:proofErr w:type="spellEnd"/>
      <w:r w:rsidRPr="005A118A">
        <w:rPr>
          <w:bCs/>
        </w:rPr>
        <w:t xml:space="preserve"> и А.А. Нестеренко</w:t>
      </w:r>
      <w:r w:rsidR="00FF346D" w:rsidRPr="005A118A">
        <w:rPr>
          <w:bCs/>
        </w:rPr>
        <w:t>.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>Загадки по этим моделям могут придумывать дети 3-4 лет.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>1. Придумать, о чем будет загадка,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>2. Выделить у этого объекта основные свойства (не более 4),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>3. К каждому свойству подобрать другой объект, который обладает этим же свойством.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>Иными словами, записать схематично признаки, опираясь на таблицу</w:t>
      </w:r>
      <w:r w:rsidR="00A979E6" w:rsidRPr="005A118A">
        <w:rPr>
          <w:rFonts w:eastAsia="Times New Roman"/>
          <w:szCs w:val="24"/>
          <w:lang w:eastAsia="ru-RU"/>
        </w:rPr>
        <w:t xml:space="preserve"> №1</w:t>
      </w:r>
      <w:r w:rsidRPr="005A118A">
        <w:rPr>
          <w:rFonts w:eastAsia="Times New Roman"/>
          <w:szCs w:val="24"/>
          <w:lang w:eastAsia="ru-RU"/>
        </w:rPr>
        <w:t>. Пусть наша загадка будет про котенка.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79E6" w:rsidRPr="005A118A" w:rsidTr="00A979E6">
        <w:tc>
          <w:tcPr>
            <w:tcW w:w="4672" w:type="dxa"/>
          </w:tcPr>
          <w:p w:rsidR="00A979E6" w:rsidRPr="005A118A" w:rsidRDefault="00A979E6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Какой?</w:t>
            </w:r>
          </w:p>
        </w:tc>
        <w:tc>
          <w:tcPr>
            <w:tcW w:w="4673" w:type="dxa"/>
          </w:tcPr>
          <w:p w:rsidR="00A979E6" w:rsidRPr="005A118A" w:rsidRDefault="00A979E6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Что бывает таким же?</w:t>
            </w:r>
          </w:p>
        </w:tc>
      </w:tr>
      <w:tr w:rsidR="00A979E6" w:rsidRPr="005A118A" w:rsidTr="00A979E6">
        <w:tc>
          <w:tcPr>
            <w:tcW w:w="4672" w:type="dxa"/>
          </w:tcPr>
          <w:p w:rsidR="00A979E6" w:rsidRPr="005A118A" w:rsidRDefault="00A979E6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Ласковый</w:t>
            </w:r>
          </w:p>
        </w:tc>
        <w:tc>
          <w:tcPr>
            <w:tcW w:w="4673" w:type="dxa"/>
          </w:tcPr>
          <w:p w:rsidR="00A979E6" w:rsidRPr="005A118A" w:rsidRDefault="00A979E6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 xml:space="preserve">Солнышко </w:t>
            </w:r>
          </w:p>
        </w:tc>
      </w:tr>
      <w:tr w:rsidR="00A979E6" w:rsidRPr="005A118A" w:rsidTr="00A979E6">
        <w:tc>
          <w:tcPr>
            <w:tcW w:w="4672" w:type="dxa"/>
          </w:tcPr>
          <w:p w:rsidR="00A979E6" w:rsidRPr="005A118A" w:rsidRDefault="00A979E6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Теплый</w:t>
            </w:r>
          </w:p>
        </w:tc>
        <w:tc>
          <w:tcPr>
            <w:tcW w:w="4673" w:type="dxa"/>
          </w:tcPr>
          <w:p w:rsidR="00A979E6" w:rsidRPr="005A118A" w:rsidRDefault="00A979E6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 xml:space="preserve">Куртка </w:t>
            </w:r>
          </w:p>
        </w:tc>
      </w:tr>
      <w:tr w:rsidR="00A979E6" w:rsidRPr="005A118A" w:rsidTr="00A979E6">
        <w:tc>
          <w:tcPr>
            <w:tcW w:w="4672" w:type="dxa"/>
          </w:tcPr>
          <w:p w:rsidR="00A979E6" w:rsidRPr="005A118A" w:rsidRDefault="00A979E6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 xml:space="preserve">Усатый </w:t>
            </w:r>
          </w:p>
        </w:tc>
        <w:tc>
          <w:tcPr>
            <w:tcW w:w="4673" w:type="dxa"/>
          </w:tcPr>
          <w:p w:rsidR="00A979E6" w:rsidRPr="005A118A" w:rsidRDefault="00A979E6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 xml:space="preserve">Дяденька </w:t>
            </w:r>
          </w:p>
        </w:tc>
      </w:tr>
    </w:tbl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 xml:space="preserve">Добавляем слова-связки </w:t>
      </w:r>
      <w:r w:rsidR="00C83082" w:rsidRPr="005A118A">
        <w:rPr>
          <w:rFonts w:eastAsia="Times New Roman"/>
          <w:szCs w:val="24"/>
          <w:lang w:eastAsia="ru-RU"/>
        </w:rPr>
        <w:t>(но не, как</w:t>
      </w:r>
      <w:r w:rsidR="00CB22EE" w:rsidRPr="005A118A">
        <w:rPr>
          <w:rFonts w:eastAsia="Times New Roman"/>
          <w:szCs w:val="24"/>
          <w:lang w:eastAsia="ru-RU"/>
        </w:rPr>
        <w:t xml:space="preserve">, </w:t>
      </w:r>
      <w:r w:rsidR="00CB22EE" w:rsidRPr="005A118A">
        <w:rPr>
          <w:color w:val="111111"/>
          <w:szCs w:val="24"/>
        </w:rPr>
        <w:t>«как будто, </w:t>
      </w:r>
      <w:r w:rsidR="00CB22EE" w:rsidRPr="005A118A">
        <w:rPr>
          <w:iCs/>
          <w:color w:val="111111"/>
          <w:szCs w:val="24"/>
          <w:bdr w:val="none" w:sz="0" w:space="0" w:color="auto" w:frame="1"/>
        </w:rPr>
        <w:t>«но без»</w:t>
      </w:r>
      <w:r w:rsidR="00CB22EE" w:rsidRPr="005A118A">
        <w:rPr>
          <w:color w:val="111111"/>
          <w:szCs w:val="24"/>
        </w:rPr>
        <w:t>, </w:t>
      </w:r>
      <w:r w:rsidR="00CB22EE" w:rsidRPr="005A118A">
        <w:rPr>
          <w:iCs/>
          <w:color w:val="111111"/>
          <w:szCs w:val="24"/>
          <w:bdr w:val="none" w:sz="0" w:space="0" w:color="auto" w:frame="1"/>
        </w:rPr>
        <w:t>«словно»</w:t>
      </w:r>
      <w:r w:rsidR="00C83082" w:rsidRPr="005A118A">
        <w:rPr>
          <w:rFonts w:eastAsia="Times New Roman"/>
          <w:szCs w:val="24"/>
          <w:lang w:eastAsia="ru-RU"/>
        </w:rPr>
        <w:t>)</w:t>
      </w:r>
      <w:r w:rsidR="00CB22EE" w:rsidRPr="005A118A">
        <w:rPr>
          <w:rFonts w:eastAsia="Times New Roman"/>
          <w:szCs w:val="24"/>
          <w:lang w:eastAsia="ru-RU"/>
        </w:rPr>
        <w:t xml:space="preserve"> </w:t>
      </w:r>
      <w:r w:rsidRPr="005A118A">
        <w:rPr>
          <w:rFonts w:eastAsia="Times New Roman"/>
          <w:szCs w:val="24"/>
          <w:lang w:eastAsia="ru-RU"/>
        </w:rPr>
        <w:t>и получаем загадку: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i/>
          <w:iCs/>
          <w:szCs w:val="24"/>
          <w:lang w:eastAsia="ru-RU"/>
        </w:rPr>
        <w:t>Ласковый, но не солнышко,</w:t>
      </w:r>
    </w:p>
    <w:p w:rsidR="00012D25" w:rsidRPr="005A118A" w:rsidRDefault="00AF1757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i/>
          <w:iCs/>
          <w:szCs w:val="24"/>
          <w:lang w:eastAsia="ru-RU"/>
        </w:rPr>
        <w:t>Теплый, но не куртка</w:t>
      </w:r>
      <w:r w:rsidR="00012D25" w:rsidRPr="005A118A">
        <w:rPr>
          <w:rFonts w:eastAsia="Times New Roman"/>
          <w:i/>
          <w:iCs/>
          <w:szCs w:val="24"/>
          <w:lang w:eastAsia="ru-RU"/>
        </w:rPr>
        <w:t>,</w:t>
      </w:r>
    </w:p>
    <w:p w:rsidR="00012D25" w:rsidRPr="005A118A" w:rsidRDefault="00551470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i/>
          <w:iCs/>
          <w:szCs w:val="24"/>
          <w:lang w:eastAsia="ru-RU"/>
        </w:rPr>
        <w:t>Усатый, но не</w:t>
      </w:r>
      <w:r w:rsidR="00AF1757" w:rsidRPr="005A118A">
        <w:rPr>
          <w:rFonts w:eastAsia="Times New Roman"/>
          <w:i/>
          <w:iCs/>
          <w:szCs w:val="24"/>
          <w:lang w:eastAsia="ru-RU"/>
        </w:rPr>
        <w:t xml:space="preserve"> дяденька</w:t>
      </w:r>
      <w:r w:rsidR="00012D25" w:rsidRPr="005A118A">
        <w:rPr>
          <w:rFonts w:eastAsia="Times New Roman"/>
          <w:i/>
          <w:iCs/>
          <w:szCs w:val="24"/>
          <w:lang w:eastAsia="ru-RU"/>
        </w:rPr>
        <w:t>.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noProof/>
          <w:szCs w:val="24"/>
          <w:lang w:eastAsia="ru-RU"/>
        </w:rPr>
        <w:drawing>
          <wp:inline distT="0" distB="0" distL="0" distR="0" wp14:anchorId="70A360A3" wp14:editId="46BF3597">
            <wp:extent cx="1590675" cy="1511799"/>
            <wp:effectExtent l="0" t="0" r="0" b="0"/>
            <wp:docPr id="9" name="Рисунок 9" descr="Pareidolia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eidolia_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14" cy="152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F6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lastRenderedPageBreak/>
        <w:t>Аналогично можно составлять простые загадки, опираясь на </w:t>
      </w:r>
      <w:r w:rsidRPr="005A118A">
        <w:rPr>
          <w:rFonts w:eastAsia="Times New Roman"/>
          <w:bCs/>
          <w:szCs w:val="24"/>
          <w:lang w:eastAsia="ru-RU"/>
        </w:rPr>
        <w:t>действия</w:t>
      </w:r>
      <w:r w:rsidRPr="005A118A">
        <w:rPr>
          <w:rFonts w:eastAsia="Times New Roman"/>
          <w:szCs w:val="24"/>
          <w:lang w:eastAsia="ru-RU"/>
        </w:rPr>
        <w:t>, которые совершает объект. Лучше брать за основу объект, у которого можно выделить 2-3 свойства, связанных с движением, звуком, световыми эффектами, запахами</w:t>
      </w:r>
      <w:r w:rsidR="008068F6" w:rsidRPr="005A118A">
        <w:rPr>
          <w:rFonts w:eastAsia="Times New Roman"/>
          <w:szCs w:val="24"/>
          <w:lang w:eastAsia="ru-RU"/>
        </w:rPr>
        <w:t>.</w:t>
      </w:r>
    </w:p>
    <w:p w:rsidR="00AF1757" w:rsidRPr="005A118A" w:rsidRDefault="008068F6" w:rsidP="00C239A4">
      <w:pPr>
        <w:shd w:val="clear" w:color="auto" w:fill="FFFFFF"/>
        <w:jc w:val="right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 xml:space="preserve"> Таблица №2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1757" w:rsidRPr="005A118A" w:rsidTr="00EA6DAB">
        <w:tc>
          <w:tcPr>
            <w:tcW w:w="4672" w:type="dxa"/>
          </w:tcPr>
          <w:p w:rsidR="00AF1757" w:rsidRPr="005A118A" w:rsidRDefault="00AF1757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Что делает?</w:t>
            </w:r>
          </w:p>
        </w:tc>
        <w:tc>
          <w:tcPr>
            <w:tcW w:w="4673" w:type="dxa"/>
          </w:tcPr>
          <w:p w:rsidR="00AF1757" w:rsidRPr="005A118A" w:rsidRDefault="00AF1757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Что делает так же?</w:t>
            </w:r>
          </w:p>
        </w:tc>
      </w:tr>
      <w:tr w:rsidR="00AF1757" w:rsidRPr="005A118A" w:rsidTr="00EA6DAB">
        <w:tc>
          <w:tcPr>
            <w:tcW w:w="4672" w:type="dxa"/>
          </w:tcPr>
          <w:p w:rsidR="00AF1757" w:rsidRPr="005A118A" w:rsidRDefault="00AF1757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 xml:space="preserve">Урчать </w:t>
            </w:r>
          </w:p>
        </w:tc>
        <w:tc>
          <w:tcPr>
            <w:tcW w:w="4673" w:type="dxa"/>
          </w:tcPr>
          <w:p w:rsidR="00AF1757" w:rsidRPr="005A118A" w:rsidRDefault="00AF1757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 xml:space="preserve">Мотор </w:t>
            </w:r>
          </w:p>
        </w:tc>
      </w:tr>
      <w:tr w:rsidR="00AF1757" w:rsidRPr="005A118A" w:rsidTr="00EA6DAB">
        <w:tc>
          <w:tcPr>
            <w:tcW w:w="4672" w:type="dxa"/>
          </w:tcPr>
          <w:p w:rsidR="00AF1757" w:rsidRPr="005A118A" w:rsidRDefault="00AF1757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 xml:space="preserve">Охотиться </w:t>
            </w:r>
          </w:p>
        </w:tc>
        <w:tc>
          <w:tcPr>
            <w:tcW w:w="4673" w:type="dxa"/>
          </w:tcPr>
          <w:p w:rsidR="00AF1757" w:rsidRPr="005A118A" w:rsidRDefault="00AF1757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 xml:space="preserve">Волк  </w:t>
            </w:r>
          </w:p>
        </w:tc>
      </w:tr>
      <w:tr w:rsidR="00AF1757" w:rsidRPr="005A118A" w:rsidTr="00EA6DAB">
        <w:tc>
          <w:tcPr>
            <w:tcW w:w="4672" w:type="dxa"/>
          </w:tcPr>
          <w:p w:rsidR="00AF1757" w:rsidRPr="005A118A" w:rsidRDefault="00AF1757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 xml:space="preserve">Прыгать </w:t>
            </w:r>
          </w:p>
        </w:tc>
        <w:tc>
          <w:tcPr>
            <w:tcW w:w="4673" w:type="dxa"/>
          </w:tcPr>
          <w:p w:rsidR="00AF1757" w:rsidRPr="005A118A" w:rsidRDefault="00AF1757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 xml:space="preserve">Мяч </w:t>
            </w:r>
          </w:p>
        </w:tc>
      </w:tr>
    </w:tbl>
    <w:p w:rsidR="00012D25" w:rsidRPr="005A118A" w:rsidRDefault="00AF1757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i/>
          <w:iCs/>
          <w:szCs w:val="24"/>
          <w:lang w:eastAsia="ru-RU"/>
        </w:rPr>
        <w:t>Урчит, но не мотор,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i/>
          <w:iCs/>
          <w:szCs w:val="24"/>
          <w:lang w:eastAsia="ru-RU"/>
        </w:rPr>
        <w:t>Охотится, но не волк,</w:t>
      </w:r>
    </w:p>
    <w:p w:rsidR="00012D25" w:rsidRPr="005A118A" w:rsidRDefault="00AF1757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i/>
          <w:iCs/>
          <w:szCs w:val="24"/>
          <w:lang w:eastAsia="ru-RU"/>
        </w:rPr>
        <w:t>П</w:t>
      </w:r>
      <w:r w:rsidR="00012D25" w:rsidRPr="005A118A">
        <w:rPr>
          <w:rFonts w:eastAsia="Times New Roman"/>
          <w:i/>
          <w:iCs/>
          <w:szCs w:val="24"/>
          <w:lang w:eastAsia="ru-RU"/>
        </w:rPr>
        <w:t>рыга</w:t>
      </w:r>
      <w:r w:rsidRPr="005A118A">
        <w:rPr>
          <w:rFonts w:eastAsia="Times New Roman"/>
          <w:i/>
          <w:iCs/>
          <w:szCs w:val="24"/>
          <w:lang w:eastAsia="ru-RU"/>
        </w:rPr>
        <w:t>е</w:t>
      </w:r>
      <w:r w:rsidR="00012D25" w:rsidRPr="005A118A">
        <w:rPr>
          <w:rFonts w:eastAsia="Times New Roman"/>
          <w:i/>
          <w:iCs/>
          <w:szCs w:val="24"/>
          <w:lang w:eastAsia="ru-RU"/>
        </w:rPr>
        <w:t>т, но не мяч</w:t>
      </w:r>
      <w:r w:rsidRPr="005A118A">
        <w:rPr>
          <w:rFonts w:eastAsia="Times New Roman"/>
          <w:i/>
          <w:iCs/>
          <w:szCs w:val="24"/>
          <w:lang w:eastAsia="ru-RU"/>
        </w:rPr>
        <w:t>.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i/>
          <w:iCs/>
          <w:szCs w:val="24"/>
          <w:lang w:eastAsia="ru-RU"/>
        </w:rPr>
        <w:t>.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noProof/>
          <w:szCs w:val="24"/>
          <w:lang w:eastAsia="ru-RU"/>
        </w:rPr>
        <w:drawing>
          <wp:inline distT="0" distB="0" distL="0" distR="0" wp14:anchorId="5511201A" wp14:editId="0D0958FE">
            <wp:extent cx="1835559" cy="1104900"/>
            <wp:effectExtent l="0" t="0" r="0" b="0"/>
            <wp:docPr id="11" name="Рисунок 11" descr="za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35" cy="111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>Здесь в таблицу нужно записать, на какой объект похожа наша отгадка и чем от него отличается. Еще раз про котенка:</w:t>
      </w:r>
    </w:p>
    <w:p w:rsidR="00817037" w:rsidRPr="005A118A" w:rsidRDefault="008068F6" w:rsidP="00C239A4">
      <w:pPr>
        <w:shd w:val="clear" w:color="auto" w:fill="FFFFFF"/>
        <w:jc w:val="right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>Таблица №3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7037" w:rsidRPr="005A118A" w:rsidTr="00EA6DAB">
        <w:tc>
          <w:tcPr>
            <w:tcW w:w="4672" w:type="dxa"/>
          </w:tcPr>
          <w:p w:rsidR="00817037" w:rsidRPr="005A118A" w:rsidRDefault="00817037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На что похож?</w:t>
            </w:r>
          </w:p>
        </w:tc>
        <w:tc>
          <w:tcPr>
            <w:tcW w:w="4673" w:type="dxa"/>
          </w:tcPr>
          <w:p w:rsidR="00817037" w:rsidRPr="005A118A" w:rsidRDefault="00817037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Чем отличается?</w:t>
            </w:r>
          </w:p>
        </w:tc>
      </w:tr>
      <w:tr w:rsidR="00817037" w:rsidRPr="005A118A" w:rsidTr="00EA6DAB">
        <w:tc>
          <w:tcPr>
            <w:tcW w:w="4672" w:type="dxa"/>
          </w:tcPr>
          <w:p w:rsidR="00817037" w:rsidRPr="005A118A" w:rsidRDefault="00817037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 xml:space="preserve">Игрушку </w:t>
            </w:r>
          </w:p>
        </w:tc>
        <w:tc>
          <w:tcPr>
            <w:tcW w:w="4673" w:type="dxa"/>
          </w:tcPr>
          <w:p w:rsidR="00817037" w:rsidRPr="005A118A" w:rsidRDefault="00817037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 xml:space="preserve">Живой  </w:t>
            </w:r>
          </w:p>
        </w:tc>
      </w:tr>
      <w:tr w:rsidR="00817037" w:rsidRPr="005A118A" w:rsidTr="00EA6DAB">
        <w:tc>
          <w:tcPr>
            <w:tcW w:w="4672" w:type="dxa"/>
          </w:tcPr>
          <w:p w:rsidR="00817037" w:rsidRPr="005A118A" w:rsidRDefault="00817037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 xml:space="preserve">Льва </w:t>
            </w:r>
          </w:p>
        </w:tc>
        <w:tc>
          <w:tcPr>
            <w:tcW w:w="4673" w:type="dxa"/>
          </w:tcPr>
          <w:p w:rsidR="00817037" w:rsidRPr="005A118A" w:rsidRDefault="00817037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Нет гривы</w:t>
            </w:r>
          </w:p>
        </w:tc>
      </w:tr>
      <w:tr w:rsidR="00817037" w:rsidRPr="005A118A" w:rsidTr="00EA6DAB">
        <w:tc>
          <w:tcPr>
            <w:tcW w:w="4672" w:type="dxa"/>
          </w:tcPr>
          <w:p w:rsidR="00817037" w:rsidRPr="005A118A" w:rsidRDefault="00817037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 xml:space="preserve">Сову </w:t>
            </w:r>
          </w:p>
        </w:tc>
        <w:tc>
          <w:tcPr>
            <w:tcW w:w="4673" w:type="dxa"/>
          </w:tcPr>
          <w:p w:rsidR="00817037" w:rsidRPr="005A118A" w:rsidRDefault="00817037" w:rsidP="00C239A4">
            <w:pPr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 xml:space="preserve">Не летает </w:t>
            </w:r>
          </w:p>
        </w:tc>
      </w:tr>
    </w:tbl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i/>
          <w:iCs/>
          <w:szCs w:val="24"/>
          <w:lang w:eastAsia="ru-RU"/>
        </w:rPr>
        <w:t>Похож на игрушку, но живой,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i/>
          <w:iCs/>
          <w:szCs w:val="24"/>
          <w:lang w:eastAsia="ru-RU"/>
        </w:rPr>
        <w:t>Похож на льва, но без гривы,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i/>
          <w:iCs/>
          <w:szCs w:val="24"/>
          <w:lang w:eastAsia="ru-RU"/>
        </w:rPr>
        <w:t>Похож на сову, но не летает.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noProof/>
          <w:szCs w:val="24"/>
          <w:lang w:eastAsia="ru-RU"/>
        </w:rPr>
        <w:drawing>
          <wp:inline distT="0" distB="0" distL="0" distR="0" wp14:anchorId="49EDCEFE" wp14:editId="432ACD4D">
            <wp:extent cx="1628775" cy="902341"/>
            <wp:effectExtent l="0" t="0" r="0" b="0"/>
            <wp:docPr id="13" name="Рисунок 13" descr="za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g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77" cy="91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>Рисовать таблички каждый раз совершенно не обязательно! Достаточно представлять себе мысленно нужную модель. А можно даже в одной загадке объединять две модели.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b/>
          <w:bCs/>
          <w:szCs w:val="24"/>
          <w:lang w:eastAsia="ru-RU"/>
        </w:rPr>
        <w:t xml:space="preserve">Способ сочинять загадку для детей </w:t>
      </w:r>
      <w:r w:rsidR="00817037" w:rsidRPr="005A118A">
        <w:rPr>
          <w:rFonts w:eastAsia="Times New Roman"/>
          <w:b/>
          <w:bCs/>
          <w:szCs w:val="24"/>
          <w:lang w:eastAsia="ru-RU"/>
        </w:rPr>
        <w:t>старшего дошкольного возраста.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b/>
          <w:bCs/>
          <w:szCs w:val="24"/>
          <w:lang w:eastAsia="ru-RU"/>
        </w:rPr>
        <w:t xml:space="preserve">(от А.В. Кислова и Е.Л. </w:t>
      </w:r>
      <w:proofErr w:type="spellStart"/>
      <w:r w:rsidRPr="005A118A">
        <w:rPr>
          <w:rFonts w:eastAsia="Times New Roman"/>
          <w:b/>
          <w:bCs/>
          <w:szCs w:val="24"/>
          <w:lang w:eastAsia="ru-RU"/>
        </w:rPr>
        <w:t>Пчелкиной</w:t>
      </w:r>
      <w:proofErr w:type="spellEnd"/>
      <w:r w:rsidRPr="005A118A">
        <w:rPr>
          <w:rFonts w:eastAsia="Times New Roman"/>
          <w:b/>
          <w:bCs/>
          <w:szCs w:val="24"/>
          <w:lang w:eastAsia="ru-RU"/>
        </w:rPr>
        <w:t>)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>Шаги алгоритма отчасти похожи на уже описанные, но их чуть больше:</w:t>
      </w:r>
    </w:p>
    <w:p w:rsidR="00012D25" w:rsidRPr="005A118A" w:rsidRDefault="00817037" w:rsidP="00C83082">
      <w:pPr>
        <w:shd w:val="clear" w:color="auto" w:fill="FFFFFF"/>
        <w:jc w:val="left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>1.</w:t>
      </w:r>
      <w:r w:rsidR="00012D25" w:rsidRPr="005A118A">
        <w:rPr>
          <w:rFonts w:eastAsia="Times New Roman"/>
          <w:szCs w:val="24"/>
          <w:lang w:eastAsia="ru-RU"/>
        </w:rPr>
        <w:t>Выбрать объект;</w:t>
      </w:r>
      <w:r w:rsidR="00012D25" w:rsidRPr="005A118A">
        <w:rPr>
          <w:rFonts w:eastAsia="Times New Roman"/>
          <w:szCs w:val="24"/>
          <w:lang w:eastAsia="ru-RU"/>
        </w:rPr>
        <w:br/>
        <w:t>2. Выбрать от 1 до 3 свойств объекта – видимых, слышимых, осязаемых, вкусовых, постоянных или изменчивых;</w:t>
      </w:r>
      <w:r w:rsidR="00012D25" w:rsidRPr="005A118A">
        <w:rPr>
          <w:rFonts w:eastAsia="Times New Roman"/>
          <w:szCs w:val="24"/>
          <w:lang w:eastAsia="ru-RU"/>
        </w:rPr>
        <w:br/>
        <w:t>3. Каждое выделенное свойство дополнить образом, который возникает по ассоциации;</w:t>
      </w:r>
      <w:r w:rsidR="00012D25" w:rsidRPr="005A118A">
        <w:rPr>
          <w:rFonts w:eastAsia="Times New Roman"/>
          <w:szCs w:val="24"/>
          <w:lang w:eastAsia="ru-RU"/>
        </w:rPr>
        <w:br/>
        <w:t>4. Представить себя на месте исходного объекта и описать связанное с этим впечатление;</w:t>
      </w:r>
      <w:r w:rsidR="00012D25" w:rsidRPr="005A118A">
        <w:rPr>
          <w:rFonts w:eastAsia="Times New Roman"/>
          <w:szCs w:val="24"/>
          <w:lang w:eastAsia="ru-RU"/>
        </w:rPr>
        <w:br/>
        <w:t>5. Выделить из пунктов 3 и 4 наиболее яркие, интересные и оригинальные описания, объединить их в небольшой рассказ или стихотворение.</w:t>
      </w:r>
    </w:p>
    <w:p w:rsidR="00012D25" w:rsidRPr="005A118A" w:rsidRDefault="00012D25" w:rsidP="00C239A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 xml:space="preserve"> загадку про неисправную лампочку, которая мигала у нас над головой. Конечно, сам алгоритм </w:t>
      </w:r>
      <w:r w:rsidR="008068F6" w:rsidRPr="005A118A">
        <w:rPr>
          <w:rFonts w:eastAsia="Times New Roman"/>
          <w:szCs w:val="24"/>
          <w:lang w:eastAsia="ru-RU"/>
        </w:rPr>
        <w:t xml:space="preserve">не обязательно записывать </w:t>
      </w:r>
      <w:r w:rsidRPr="005A118A">
        <w:rPr>
          <w:rFonts w:eastAsia="Times New Roman"/>
          <w:szCs w:val="24"/>
          <w:lang w:eastAsia="ru-RU"/>
        </w:rPr>
        <w:t xml:space="preserve">слово в слово, а </w:t>
      </w:r>
      <w:r w:rsidR="008068F6" w:rsidRPr="005A118A">
        <w:rPr>
          <w:rFonts w:eastAsia="Times New Roman"/>
          <w:szCs w:val="24"/>
          <w:lang w:eastAsia="ru-RU"/>
        </w:rPr>
        <w:t>можно</w:t>
      </w:r>
      <w:r w:rsidRPr="005A118A">
        <w:rPr>
          <w:rFonts w:eastAsia="Times New Roman"/>
          <w:szCs w:val="24"/>
          <w:lang w:eastAsia="ru-RU"/>
        </w:rPr>
        <w:t xml:space="preserve"> об</w:t>
      </w:r>
      <w:r w:rsidR="008068F6" w:rsidRPr="005A118A">
        <w:rPr>
          <w:rFonts w:eastAsia="Times New Roman"/>
          <w:szCs w:val="24"/>
          <w:lang w:eastAsia="ru-RU"/>
        </w:rPr>
        <w:t>означить шаги значками</w:t>
      </w:r>
      <w:r w:rsidRPr="005A118A">
        <w:rPr>
          <w:rFonts w:eastAsia="Times New Roman"/>
          <w:szCs w:val="24"/>
          <w:lang w:eastAsia="ru-RU"/>
        </w:rPr>
        <w:t>.</w:t>
      </w:r>
    </w:p>
    <w:p w:rsidR="008068F6" w:rsidRPr="005A118A" w:rsidRDefault="008068F6" w:rsidP="00426073">
      <w:pPr>
        <w:shd w:val="clear" w:color="auto" w:fill="FFFFFF"/>
        <w:jc w:val="right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>Таблица №4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2"/>
        <w:gridCol w:w="2134"/>
        <w:gridCol w:w="2126"/>
        <w:gridCol w:w="2977"/>
      </w:tblGrid>
      <w:tr w:rsidR="007554ED" w:rsidRPr="005A118A" w:rsidTr="00C83082">
        <w:tc>
          <w:tcPr>
            <w:tcW w:w="1972" w:type="dxa"/>
          </w:tcPr>
          <w:p w:rsidR="007554ED" w:rsidRPr="005A118A" w:rsidRDefault="007554ED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1. О</w:t>
            </w:r>
          </w:p>
        </w:tc>
        <w:tc>
          <w:tcPr>
            <w:tcW w:w="7237" w:type="dxa"/>
            <w:gridSpan w:val="3"/>
          </w:tcPr>
          <w:p w:rsidR="007554ED" w:rsidRPr="005A118A" w:rsidRDefault="007554ED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Неисправная лампочка</w:t>
            </w:r>
          </w:p>
        </w:tc>
      </w:tr>
      <w:tr w:rsidR="007554ED" w:rsidRPr="005A118A" w:rsidTr="00C83082">
        <w:tc>
          <w:tcPr>
            <w:tcW w:w="1972" w:type="dxa"/>
          </w:tcPr>
          <w:p w:rsidR="007554ED" w:rsidRPr="005A118A" w:rsidRDefault="007554ED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2. Свойства</w:t>
            </w:r>
          </w:p>
        </w:tc>
        <w:tc>
          <w:tcPr>
            <w:tcW w:w="2134" w:type="dxa"/>
          </w:tcPr>
          <w:p w:rsidR="007554ED" w:rsidRPr="005A118A" w:rsidRDefault="007554ED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мигает</w:t>
            </w:r>
          </w:p>
        </w:tc>
        <w:tc>
          <w:tcPr>
            <w:tcW w:w="2126" w:type="dxa"/>
          </w:tcPr>
          <w:p w:rsidR="007554ED" w:rsidRPr="005A118A" w:rsidRDefault="007554ED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горячая</w:t>
            </w:r>
          </w:p>
        </w:tc>
        <w:tc>
          <w:tcPr>
            <w:tcW w:w="2977" w:type="dxa"/>
          </w:tcPr>
          <w:p w:rsidR="007554ED" w:rsidRPr="005A118A" w:rsidRDefault="007554ED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находится на верху</w:t>
            </w:r>
          </w:p>
        </w:tc>
      </w:tr>
      <w:tr w:rsidR="007554ED" w:rsidRPr="005A118A" w:rsidTr="00C83082">
        <w:tc>
          <w:tcPr>
            <w:tcW w:w="1972" w:type="dxa"/>
          </w:tcPr>
          <w:p w:rsidR="007554ED" w:rsidRPr="005A118A" w:rsidRDefault="00022D43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noProof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3CC169" wp14:editId="23D4BD2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54610</wp:posOffset>
                      </wp:positionV>
                      <wp:extent cx="161925" cy="95250"/>
                      <wp:effectExtent l="19050" t="19050" r="28575" b="38100"/>
                      <wp:wrapNone/>
                      <wp:docPr id="18" name="Двойная стрелка влево/вправ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424BD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18" o:spid="_x0000_s1026" type="#_x0000_t69" style="position:absolute;margin-left:28.55pt;margin-top:4.3pt;width:12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" adj="6353" fillcolor="#5b9bd5 [3204]" strokecolor="#1f4d78 [1604]" strokeweight="1pt"/>
                  </w:pict>
                </mc:Fallback>
              </mc:AlternateContent>
            </w:r>
            <w:r w:rsidRPr="005A118A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B61D8" wp14:editId="25357D1A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64770</wp:posOffset>
                      </wp:positionV>
                      <wp:extent cx="114300" cy="95250"/>
                      <wp:effectExtent l="0" t="0" r="19050" b="0"/>
                      <wp:wrapNone/>
                      <wp:docPr id="16" name="Равн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B31C3" id="Равно 16" o:spid="_x0000_s1026" style="position:absolute;margin-left:35.3pt;margin-top:5.1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" path="m15150,19622r84000,l99150,42024r-84000,l15150,19622xm15150,53226r84000,l99150,75629r-84000,l15150,53226xe" fillcolor="#5b9bd5 [3204]" strokecolor="#1f4d78 [1604]" strokeweight="1pt">
                      <v:stroke joinstyle="miter"/>
                      <v:path arrowok="t" o:connecttype="custom" o:connectlocs="15150,19622;99150,19622;99150,42024;15150,42024;15150,19622;15150,53226;99150,53226;99150,75629;15150,75629;15150,53226" o:connectangles="0,0,0,0,0,0,0,0,0,0"/>
                    </v:shape>
                  </w:pict>
                </mc:Fallback>
              </mc:AlternateContent>
            </w:r>
            <w:r w:rsidR="007554ED" w:rsidRPr="005A118A">
              <w:rPr>
                <w:rFonts w:eastAsia="Times New Roman"/>
                <w:szCs w:val="24"/>
                <w:lang w:eastAsia="ru-RU"/>
              </w:rPr>
              <w:t xml:space="preserve">3. О </w:t>
            </w:r>
            <w:r w:rsidRPr="005A118A">
              <w:rPr>
                <w:rFonts w:eastAsia="Times New Roman"/>
                <w:szCs w:val="24"/>
                <w:lang w:eastAsia="ru-RU"/>
              </w:rPr>
              <w:t xml:space="preserve">        </w:t>
            </w:r>
            <w:proofErr w:type="spellStart"/>
            <w:r w:rsidR="007554ED" w:rsidRPr="005A118A">
              <w:rPr>
                <w:rFonts w:eastAsia="Times New Roman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2134" w:type="dxa"/>
          </w:tcPr>
          <w:p w:rsidR="007554ED" w:rsidRPr="005A118A" w:rsidRDefault="007554ED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глаза</w:t>
            </w:r>
          </w:p>
        </w:tc>
        <w:tc>
          <w:tcPr>
            <w:tcW w:w="2126" w:type="dxa"/>
          </w:tcPr>
          <w:p w:rsidR="007554ED" w:rsidRPr="005A118A" w:rsidRDefault="007554ED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чайник</w:t>
            </w:r>
          </w:p>
        </w:tc>
        <w:tc>
          <w:tcPr>
            <w:tcW w:w="2977" w:type="dxa"/>
          </w:tcPr>
          <w:p w:rsidR="007554ED" w:rsidRPr="005A118A" w:rsidRDefault="007554ED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горная коза</w:t>
            </w:r>
          </w:p>
        </w:tc>
      </w:tr>
      <w:tr w:rsidR="007554ED" w:rsidRPr="005A118A" w:rsidTr="00C83082">
        <w:tc>
          <w:tcPr>
            <w:tcW w:w="1972" w:type="dxa"/>
          </w:tcPr>
          <w:p w:rsidR="007554ED" w:rsidRPr="005A118A" w:rsidRDefault="007554ED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4. Я</w:t>
            </w:r>
          </w:p>
        </w:tc>
        <w:tc>
          <w:tcPr>
            <w:tcW w:w="7237" w:type="dxa"/>
            <w:gridSpan w:val="3"/>
          </w:tcPr>
          <w:p w:rsidR="007554ED" w:rsidRPr="005A118A" w:rsidRDefault="007554ED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Я сижу на потолке и смотрю на всех сверху</w:t>
            </w:r>
          </w:p>
        </w:tc>
      </w:tr>
      <w:tr w:rsidR="007554ED" w:rsidRPr="005A118A" w:rsidTr="00C83082">
        <w:tc>
          <w:tcPr>
            <w:tcW w:w="1972" w:type="dxa"/>
          </w:tcPr>
          <w:p w:rsidR="007554ED" w:rsidRPr="005A118A" w:rsidRDefault="007554ED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5. Рассказ</w:t>
            </w:r>
          </w:p>
        </w:tc>
        <w:tc>
          <w:tcPr>
            <w:tcW w:w="7237" w:type="dxa"/>
            <w:gridSpan w:val="3"/>
          </w:tcPr>
          <w:p w:rsidR="007554ED" w:rsidRPr="005A118A" w:rsidRDefault="007554ED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Я горячая, как чайник,</w:t>
            </w:r>
          </w:p>
          <w:p w:rsidR="007554ED" w:rsidRPr="005A118A" w:rsidRDefault="007554ED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Я мигаю, как глаза,</w:t>
            </w:r>
          </w:p>
          <w:p w:rsidR="007554ED" w:rsidRPr="005A118A" w:rsidRDefault="007554ED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>Я смотрю на всех вас сверху,</w:t>
            </w:r>
          </w:p>
          <w:p w:rsidR="007554ED" w:rsidRPr="005A118A" w:rsidRDefault="007554ED" w:rsidP="00C239A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5A118A">
              <w:rPr>
                <w:rFonts w:eastAsia="Times New Roman"/>
                <w:szCs w:val="24"/>
                <w:lang w:eastAsia="ru-RU"/>
              </w:rPr>
              <w:t xml:space="preserve">Словно горная коза. </w:t>
            </w:r>
          </w:p>
        </w:tc>
      </w:tr>
    </w:tbl>
    <w:p w:rsidR="00012D25" w:rsidRPr="005A118A" w:rsidRDefault="00012D25" w:rsidP="002333FA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</w:p>
    <w:p w:rsidR="00560D3A" w:rsidRPr="005A118A" w:rsidRDefault="00012D25" w:rsidP="002333FA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5A118A">
        <w:rPr>
          <w:rFonts w:eastAsia="Times New Roman"/>
          <w:szCs w:val="24"/>
          <w:lang w:eastAsia="ru-RU"/>
        </w:rPr>
        <w:t>Не беда, если загадка не складывается в стихотворение! Прозаические загадки-рассказы тоже очень интересны и необычны, а главное, побуждают к речевому творчеству.</w:t>
      </w:r>
    </w:p>
    <w:p w:rsidR="00560D3A" w:rsidRPr="005A118A" w:rsidRDefault="002333FA" w:rsidP="002333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Развитие</w:t>
      </w:r>
      <w:r w:rsidR="00560D3A" w:rsidRPr="005A118A">
        <w:rPr>
          <w:color w:val="111111"/>
        </w:rPr>
        <w:t xml:space="preserve"> творческого воображения</w:t>
      </w:r>
      <w:r w:rsidRPr="005A118A">
        <w:rPr>
          <w:color w:val="111111"/>
        </w:rPr>
        <w:t>, через составление загадок</w:t>
      </w:r>
      <w:r w:rsidR="00560D3A" w:rsidRPr="005A118A">
        <w:rPr>
          <w:color w:val="111111"/>
        </w:rPr>
        <w:t xml:space="preserve"> позволяет активно развивать у детей все компоненты устной речи (обогащение словарного запаса, развитие грамматического строя речи и связной речи).</w:t>
      </w:r>
      <w:r w:rsidRPr="005A118A">
        <w:rPr>
          <w:color w:val="111111"/>
        </w:rPr>
        <w:t xml:space="preserve"> </w:t>
      </w:r>
      <w:r w:rsidR="00560D3A" w:rsidRPr="005A118A">
        <w:rPr>
          <w:color w:val="111111"/>
        </w:rPr>
        <w:t>Анализ </w:t>
      </w:r>
      <w:r w:rsidR="00560D3A" w:rsidRPr="005A118A">
        <w:rPr>
          <w:rStyle w:val="a4"/>
          <w:b w:val="0"/>
          <w:color w:val="111111"/>
          <w:bdr w:val="none" w:sz="0" w:space="0" w:color="auto" w:frame="1"/>
        </w:rPr>
        <w:t>загадки</w:t>
      </w:r>
      <w:r w:rsidR="00560D3A" w:rsidRPr="005A118A">
        <w:rPr>
          <w:color w:val="111111"/>
        </w:rPr>
        <w:t> помогает не только лучше понимать и быстрее отгадывать ее, но и вызывает интерес к образным характеристикам, помогает запомнить их, употреблять в своей речи и самим создавать точный, яркий образ.</w:t>
      </w:r>
    </w:p>
    <w:p w:rsidR="001977F6" w:rsidRPr="005A118A" w:rsidRDefault="00560D3A" w:rsidP="002333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118A">
        <w:rPr>
          <w:color w:val="111111"/>
        </w:rPr>
        <w:t>А еще она хороша тем, что не требует больших затрат в оформлении, карточки – объекты легко применить при </w:t>
      </w:r>
      <w:r w:rsidR="002333FA" w:rsidRPr="005A118A">
        <w:rPr>
          <w:rStyle w:val="a4"/>
          <w:b w:val="0"/>
          <w:color w:val="111111"/>
          <w:bdr w:val="none" w:sz="0" w:space="0" w:color="auto" w:frame="1"/>
        </w:rPr>
        <w:t>составлении загадки и наоборот.</w:t>
      </w:r>
    </w:p>
    <w:sectPr w:rsidR="001977F6" w:rsidRPr="005A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8A"/>
    <w:rsid w:val="00012D25"/>
    <w:rsid w:val="00022D43"/>
    <w:rsid w:val="00076DAE"/>
    <w:rsid w:val="000801A2"/>
    <w:rsid w:val="00081D8F"/>
    <w:rsid w:val="000A768A"/>
    <w:rsid w:val="000D6833"/>
    <w:rsid w:val="0013668B"/>
    <w:rsid w:val="0014086B"/>
    <w:rsid w:val="001977F6"/>
    <w:rsid w:val="001F26C0"/>
    <w:rsid w:val="002333FA"/>
    <w:rsid w:val="002C3A3E"/>
    <w:rsid w:val="00426073"/>
    <w:rsid w:val="00455A05"/>
    <w:rsid w:val="00457E29"/>
    <w:rsid w:val="00551470"/>
    <w:rsid w:val="00560D3A"/>
    <w:rsid w:val="00566061"/>
    <w:rsid w:val="005A118A"/>
    <w:rsid w:val="005A3A5E"/>
    <w:rsid w:val="005D6C5E"/>
    <w:rsid w:val="006746D8"/>
    <w:rsid w:val="006F7743"/>
    <w:rsid w:val="007554ED"/>
    <w:rsid w:val="008068F6"/>
    <w:rsid w:val="00817037"/>
    <w:rsid w:val="0082110D"/>
    <w:rsid w:val="0085646D"/>
    <w:rsid w:val="009343D6"/>
    <w:rsid w:val="009368E5"/>
    <w:rsid w:val="0097027B"/>
    <w:rsid w:val="00A76248"/>
    <w:rsid w:val="00A979E6"/>
    <w:rsid w:val="00AF1757"/>
    <w:rsid w:val="00B03B4A"/>
    <w:rsid w:val="00C239A4"/>
    <w:rsid w:val="00C83082"/>
    <w:rsid w:val="00CB22EE"/>
    <w:rsid w:val="00D76E60"/>
    <w:rsid w:val="00D860A1"/>
    <w:rsid w:val="00D906BE"/>
    <w:rsid w:val="00DA34A9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A005-499E-4C50-88F1-9969FFBC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27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7027B"/>
    <w:rPr>
      <w:b/>
      <w:bCs/>
    </w:rPr>
  </w:style>
  <w:style w:type="character" w:styleId="a5">
    <w:name w:val="Emphasis"/>
    <w:basedOn w:val="a0"/>
    <w:uiPriority w:val="20"/>
    <w:qFormat/>
    <w:rsid w:val="00DA34A9"/>
    <w:rPr>
      <w:i/>
      <w:iCs/>
    </w:rPr>
  </w:style>
  <w:style w:type="paragraph" w:customStyle="1" w:styleId="c4">
    <w:name w:val="c4"/>
    <w:basedOn w:val="a"/>
    <w:rsid w:val="0082110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27">
    <w:name w:val="c27"/>
    <w:basedOn w:val="a0"/>
    <w:rsid w:val="0082110D"/>
  </w:style>
  <w:style w:type="character" w:customStyle="1" w:styleId="c12">
    <w:name w:val="c12"/>
    <w:basedOn w:val="a0"/>
    <w:rsid w:val="0082110D"/>
  </w:style>
  <w:style w:type="character" w:customStyle="1" w:styleId="c6">
    <w:name w:val="c6"/>
    <w:basedOn w:val="a0"/>
    <w:rsid w:val="0082110D"/>
  </w:style>
  <w:style w:type="table" w:styleId="a6">
    <w:name w:val="Table Grid"/>
    <w:basedOn w:val="a1"/>
    <w:uiPriority w:val="39"/>
    <w:rsid w:val="00A9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2021-09-14T13:53:00Z</dcterms:created>
  <dcterms:modified xsi:type="dcterms:W3CDTF">2022-02-08T09:55:00Z</dcterms:modified>
</cp:coreProperties>
</file>