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791" w:rsidRPr="00036791" w:rsidRDefault="00036791" w:rsidP="00036791">
      <w:pPr>
        <w:jc w:val="center"/>
        <w:rPr>
          <w:rFonts w:ascii="Times New Roman" w:hAnsi="Times New Roman" w:cs="Times New Roman"/>
          <w:b/>
          <w:bCs/>
          <w:color w:val="FF3300"/>
          <w:sz w:val="44"/>
          <w:szCs w:val="44"/>
        </w:rPr>
      </w:pPr>
      <w:r w:rsidRPr="00036791">
        <w:rPr>
          <w:rFonts w:ascii="Times New Roman" w:hAnsi="Times New Roman" w:cs="Times New Roman"/>
          <w:b/>
          <w:bCs/>
          <w:color w:val="FF3300"/>
          <w:sz w:val="44"/>
          <w:szCs w:val="44"/>
        </w:rPr>
        <w:t>ФРУКТЫ</w:t>
      </w:r>
    </w:p>
    <w:p w:rsidR="00036791" w:rsidRPr="000B4F8B" w:rsidRDefault="00036791" w:rsidP="00036791">
      <w:pPr>
        <w:spacing w:after="0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0B4F8B">
        <w:rPr>
          <w:rFonts w:ascii="Times New Roman" w:hAnsi="Times New Roman" w:cs="Times New Roman"/>
          <w:sz w:val="36"/>
          <w:szCs w:val="36"/>
        </w:rPr>
        <w:t xml:space="preserve">Рассмотрите  с  </w:t>
      </w:r>
      <w:r w:rsidR="00724720" w:rsidRPr="000B4F8B">
        <w:rPr>
          <w:rFonts w:ascii="Times New Roman" w:hAnsi="Times New Roman" w:cs="Times New Roman"/>
          <w:sz w:val="36"/>
          <w:szCs w:val="36"/>
        </w:rPr>
        <w:t>ребёнком</w:t>
      </w:r>
      <w:r w:rsidRPr="000B4F8B">
        <w:rPr>
          <w:rFonts w:ascii="Times New Roman" w:hAnsi="Times New Roman" w:cs="Times New Roman"/>
          <w:sz w:val="36"/>
          <w:szCs w:val="36"/>
        </w:rPr>
        <w:t xml:space="preserve"> натуральные  </w:t>
      </w:r>
      <w:r w:rsidRPr="000B4F8B">
        <w:rPr>
          <w:rFonts w:ascii="Times New Roman" w:hAnsi="Times New Roman" w:cs="Times New Roman"/>
          <w:b/>
          <w:sz w:val="36"/>
          <w:szCs w:val="36"/>
        </w:rPr>
        <w:t>фрукты: яблоко,  грушу,  апельсин,  лимон,  банан.</w:t>
      </w:r>
    </w:p>
    <w:p w:rsidR="00036791" w:rsidRPr="000B4F8B" w:rsidRDefault="00036791" w:rsidP="00036791">
      <w:pPr>
        <w:spacing w:after="0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4F8B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72335" cy="2411730"/>
            <wp:effectExtent l="19050" t="0" r="0" b="0"/>
            <wp:wrapSquare wrapText="bothSides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4F8B">
        <w:rPr>
          <w:rFonts w:ascii="Times New Roman" w:hAnsi="Times New Roman" w:cs="Times New Roman"/>
          <w:b/>
          <w:sz w:val="36"/>
          <w:szCs w:val="36"/>
          <w:u w:val="single"/>
        </w:rPr>
        <w:t>Назовите  несколько  плодов: яблоко, апельсин, грушу  одним  словом</w:t>
      </w:r>
      <w:r w:rsidRPr="000B4F8B">
        <w:rPr>
          <w:rFonts w:ascii="Times New Roman" w:hAnsi="Times New Roman" w:cs="Times New Roman"/>
          <w:b/>
          <w:color w:val="FF0066"/>
          <w:sz w:val="36"/>
          <w:szCs w:val="36"/>
          <w:u w:val="single"/>
        </w:rPr>
        <w:t xml:space="preserve"> – фрукты.</w:t>
      </w:r>
    </w:p>
    <w:p w:rsidR="00036791" w:rsidRPr="000B4F8B" w:rsidRDefault="00724720" w:rsidP="00036791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B4F8B">
        <w:rPr>
          <w:rFonts w:ascii="Times New Roman" w:hAnsi="Times New Roman" w:cs="Times New Roman"/>
          <w:sz w:val="36"/>
          <w:szCs w:val="36"/>
        </w:rPr>
        <w:t xml:space="preserve">Обратите  внимание  </w:t>
      </w:r>
      <w:r w:rsidR="00036791" w:rsidRPr="000B4F8B">
        <w:rPr>
          <w:rFonts w:ascii="Times New Roman" w:hAnsi="Times New Roman" w:cs="Times New Roman"/>
          <w:sz w:val="36"/>
          <w:szCs w:val="36"/>
        </w:rPr>
        <w:t xml:space="preserve">на то,  что  </w:t>
      </w:r>
    </w:p>
    <w:p w:rsidR="00724720" w:rsidRPr="000B4F8B" w:rsidRDefault="00036791" w:rsidP="00724720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proofErr w:type="gramStart"/>
      <w:r w:rsidRPr="000B4F8B">
        <w:rPr>
          <w:rFonts w:ascii="Times New Roman" w:hAnsi="Times New Roman" w:cs="Times New Roman"/>
          <w:sz w:val="36"/>
          <w:szCs w:val="36"/>
        </w:rPr>
        <w:t xml:space="preserve">яблоко  </w:t>
      </w:r>
      <w:r w:rsidRPr="000B4F8B">
        <w:rPr>
          <w:rFonts w:ascii="Times New Roman" w:hAnsi="Times New Roman" w:cs="Times New Roman"/>
          <w:i/>
          <w:sz w:val="36"/>
          <w:szCs w:val="36"/>
        </w:rPr>
        <w:t xml:space="preserve">круглое,  большое,  маленькое,  гладкое,  твёрдое, зелёное,  желтое, красное,  сладкое;  </w:t>
      </w:r>
      <w:r w:rsidRPr="000B4F8B">
        <w:rPr>
          <w:rFonts w:ascii="Times New Roman" w:hAnsi="Times New Roman" w:cs="Times New Roman"/>
          <w:sz w:val="36"/>
          <w:szCs w:val="36"/>
        </w:rPr>
        <w:t xml:space="preserve">лимон – </w:t>
      </w:r>
      <w:r w:rsidRPr="000B4F8B">
        <w:rPr>
          <w:rFonts w:ascii="Times New Roman" w:hAnsi="Times New Roman" w:cs="Times New Roman"/>
          <w:i/>
          <w:sz w:val="36"/>
          <w:szCs w:val="36"/>
        </w:rPr>
        <w:t>овальный,  мягкий,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b/>
          <w:sz w:val="36"/>
          <w:szCs w:val="36"/>
        </w:rPr>
        <w:t>кожура</w:t>
      </w:r>
      <w:r w:rsidRPr="000B4F8B">
        <w:rPr>
          <w:rFonts w:ascii="Times New Roman" w:hAnsi="Times New Roman" w:cs="Times New Roman"/>
          <w:sz w:val="36"/>
          <w:szCs w:val="36"/>
        </w:rPr>
        <w:t xml:space="preserve">  у  него </w:t>
      </w:r>
      <w:r w:rsidRPr="000B4F8B">
        <w:rPr>
          <w:rFonts w:ascii="Times New Roman" w:hAnsi="Times New Roman" w:cs="Times New Roman"/>
          <w:i/>
          <w:sz w:val="36"/>
          <w:szCs w:val="36"/>
        </w:rPr>
        <w:t>шершавая,  жёлтого</w:t>
      </w:r>
      <w:r w:rsidRPr="000B4F8B">
        <w:rPr>
          <w:rFonts w:ascii="Times New Roman" w:hAnsi="Times New Roman" w:cs="Times New Roman"/>
          <w:sz w:val="36"/>
          <w:szCs w:val="36"/>
        </w:rPr>
        <w:t xml:space="preserve">  цвета,  он  очень  </w:t>
      </w:r>
      <w:r w:rsidRPr="000B4F8B">
        <w:rPr>
          <w:rFonts w:ascii="Times New Roman" w:hAnsi="Times New Roman" w:cs="Times New Roman"/>
          <w:i/>
          <w:sz w:val="36"/>
          <w:szCs w:val="36"/>
        </w:rPr>
        <w:t>кислый</w:t>
      </w:r>
      <w:r w:rsidR="00083B5A">
        <w:rPr>
          <w:rFonts w:ascii="Times New Roman" w:hAnsi="Times New Roman" w:cs="Times New Roman"/>
          <w:i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sz w:val="36"/>
          <w:szCs w:val="36"/>
        </w:rPr>
        <w:t xml:space="preserve">и  т. д.  </w:t>
      </w:r>
      <w:proofErr w:type="gramEnd"/>
    </w:p>
    <w:p w:rsidR="00036791" w:rsidRPr="000B4F8B" w:rsidRDefault="00036791" w:rsidP="00724720">
      <w:pPr>
        <w:spacing w:after="0"/>
        <w:ind w:firstLine="709"/>
        <w:rPr>
          <w:rFonts w:ascii="Times New Roman" w:hAnsi="Times New Roman" w:cs="Times New Roman"/>
          <w:i/>
          <w:sz w:val="36"/>
          <w:szCs w:val="36"/>
        </w:rPr>
      </w:pPr>
      <w:r w:rsidRPr="000B4F8B">
        <w:rPr>
          <w:rFonts w:ascii="Times New Roman" w:hAnsi="Times New Roman" w:cs="Times New Roman"/>
          <w:sz w:val="36"/>
          <w:szCs w:val="36"/>
        </w:rPr>
        <w:t>Дайте возможность ребёнку  потрогать,  ощупать, понюхать,  попробовать  фрукты.</w:t>
      </w:r>
    </w:p>
    <w:p w:rsidR="00036791" w:rsidRPr="000B4F8B" w:rsidRDefault="00036791" w:rsidP="00036791">
      <w:pPr>
        <w:spacing w:after="0"/>
        <w:ind w:firstLine="709"/>
        <w:rPr>
          <w:rFonts w:ascii="Times New Roman" w:hAnsi="Times New Roman" w:cs="Times New Roman"/>
          <w:b/>
          <w:i/>
          <w:sz w:val="36"/>
          <w:szCs w:val="36"/>
        </w:rPr>
      </w:pPr>
      <w:r w:rsidRPr="000B4F8B">
        <w:rPr>
          <w:rFonts w:ascii="Times New Roman" w:hAnsi="Times New Roman" w:cs="Times New Roman"/>
          <w:sz w:val="36"/>
          <w:szCs w:val="36"/>
        </w:rPr>
        <w:t xml:space="preserve">Рассмотрите  картинки,  на  которых  изображён  </w:t>
      </w:r>
      <w:r w:rsidRPr="000B4F8B">
        <w:rPr>
          <w:rFonts w:ascii="Times New Roman" w:hAnsi="Times New Roman" w:cs="Times New Roman"/>
          <w:b/>
          <w:sz w:val="36"/>
          <w:szCs w:val="36"/>
        </w:rPr>
        <w:t>фруктовый  сад.</w:t>
      </w:r>
      <w:r w:rsidRPr="000B4F8B">
        <w:rPr>
          <w:rFonts w:ascii="Times New Roman" w:hAnsi="Times New Roman" w:cs="Times New Roman"/>
          <w:sz w:val="36"/>
          <w:szCs w:val="36"/>
        </w:rPr>
        <w:t xml:space="preserve">  Обратите  внимание  на  то,  что фрукты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растут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b/>
          <w:sz w:val="36"/>
          <w:szCs w:val="36"/>
        </w:rPr>
        <w:t>на  деревьях.</w:t>
      </w:r>
      <w:r w:rsidRPr="000B4F8B">
        <w:rPr>
          <w:rFonts w:ascii="Times New Roman" w:hAnsi="Times New Roman" w:cs="Times New Roman"/>
          <w:sz w:val="36"/>
          <w:szCs w:val="36"/>
        </w:rPr>
        <w:t xml:space="preserve">  Осенью  </w:t>
      </w:r>
      <w:r w:rsidRPr="000B4F8B">
        <w:rPr>
          <w:rFonts w:ascii="Times New Roman" w:hAnsi="Times New Roman" w:cs="Times New Roman"/>
          <w:b/>
          <w:sz w:val="36"/>
          <w:szCs w:val="36"/>
        </w:rPr>
        <w:t>плоды</w:t>
      </w:r>
      <w:r w:rsidRPr="000B4F8B">
        <w:rPr>
          <w:rFonts w:ascii="Times New Roman" w:hAnsi="Times New Roman" w:cs="Times New Roman"/>
          <w:sz w:val="36"/>
          <w:szCs w:val="36"/>
        </w:rPr>
        <w:t xml:space="preserve">  с  деревьев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срывают.</w:t>
      </w:r>
    </w:p>
    <w:p w:rsidR="00036791" w:rsidRPr="000B4F8B" w:rsidRDefault="00036791" w:rsidP="00036791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B4F8B">
        <w:rPr>
          <w:rFonts w:ascii="Times New Roman" w:hAnsi="Times New Roman" w:cs="Times New Roman"/>
          <w:sz w:val="36"/>
          <w:szCs w:val="36"/>
        </w:rPr>
        <w:t xml:space="preserve">Расскажите малышу,  что  из  фруктов  мама,  бабушка,  </w:t>
      </w:r>
      <w:r w:rsidRPr="000B4F8B">
        <w:rPr>
          <w:rFonts w:ascii="Times New Roman" w:hAnsi="Times New Roman" w:cs="Times New Roman"/>
          <w:b/>
          <w:sz w:val="36"/>
          <w:szCs w:val="36"/>
        </w:rPr>
        <w:t>повар</w:t>
      </w:r>
      <w:r w:rsidRPr="000B4F8B">
        <w:rPr>
          <w:rFonts w:ascii="Times New Roman" w:hAnsi="Times New Roman" w:cs="Times New Roman"/>
          <w:sz w:val="36"/>
          <w:szCs w:val="36"/>
        </w:rPr>
        <w:t xml:space="preserve">  может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сварить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i/>
          <w:sz w:val="36"/>
          <w:szCs w:val="36"/>
        </w:rPr>
        <w:t>вкусный</w:t>
      </w:r>
      <w:r w:rsidRPr="000B4F8B">
        <w:rPr>
          <w:rFonts w:ascii="Times New Roman" w:hAnsi="Times New Roman" w:cs="Times New Roman"/>
          <w:sz w:val="36"/>
          <w:szCs w:val="36"/>
        </w:rPr>
        <w:t xml:space="preserve"> </w:t>
      </w:r>
      <w:r w:rsidRPr="000B4F8B">
        <w:rPr>
          <w:rFonts w:ascii="Times New Roman" w:hAnsi="Times New Roman" w:cs="Times New Roman"/>
          <w:b/>
          <w:sz w:val="36"/>
          <w:szCs w:val="36"/>
        </w:rPr>
        <w:t xml:space="preserve">компот,  </w:t>
      </w:r>
      <w:r w:rsidRPr="000B4F8B">
        <w:rPr>
          <w:rFonts w:ascii="Times New Roman" w:hAnsi="Times New Roman" w:cs="Times New Roman"/>
          <w:i/>
          <w:sz w:val="36"/>
          <w:szCs w:val="36"/>
        </w:rPr>
        <w:t>сладкое</w:t>
      </w:r>
      <w:r w:rsidRPr="000B4F8B">
        <w:rPr>
          <w:rFonts w:ascii="Times New Roman" w:hAnsi="Times New Roman" w:cs="Times New Roman"/>
          <w:b/>
          <w:sz w:val="36"/>
          <w:szCs w:val="36"/>
        </w:rPr>
        <w:t xml:space="preserve">  варенье,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сделать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b/>
          <w:sz w:val="36"/>
          <w:szCs w:val="36"/>
        </w:rPr>
        <w:t xml:space="preserve">начинку  для  пирогов,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выжать</w:t>
      </w:r>
      <w:r w:rsidRPr="000B4F8B">
        <w:rPr>
          <w:rFonts w:ascii="Times New Roman" w:hAnsi="Times New Roman" w:cs="Times New Roman"/>
          <w:b/>
          <w:sz w:val="36"/>
          <w:szCs w:val="36"/>
        </w:rPr>
        <w:t xml:space="preserve">  сок.</w:t>
      </w:r>
      <w:r w:rsidRPr="000B4F8B">
        <w:rPr>
          <w:rFonts w:ascii="Times New Roman" w:hAnsi="Times New Roman" w:cs="Times New Roman"/>
          <w:sz w:val="36"/>
          <w:szCs w:val="36"/>
        </w:rPr>
        <w:t xml:space="preserve">  Приготовьте  </w:t>
      </w:r>
      <w:r w:rsidRPr="000B4F8B">
        <w:rPr>
          <w:rFonts w:ascii="Times New Roman" w:hAnsi="Times New Roman" w:cs="Times New Roman"/>
          <w:i/>
          <w:sz w:val="36"/>
          <w:szCs w:val="36"/>
        </w:rPr>
        <w:t>фруктовый  салат</w:t>
      </w:r>
      <w:r w:rsidRPr="000B4F8B">
        <w:rPr>
          <w:rFonts w:ascii="Times New Roman" w:hAnsi="Times New Roman" w:cs="Times New Roman"/>
          <w:sz w:val="36"/>
          <w:szCs w:val="36"/>
        </w:rPr>
        <w:t xml:space="preserve">  вместе  с ребёнком.</w:t>
      </w:r>
    </w:p>
    <w:p w:rsidR="00036791" w:rsidRPr="000B4F8B" w:rsidRDefault="00036791" w:rsidP="00036791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B4F8B">
        <w:rPr>
          <w:rFonts w:ascii="Times New Roman" w:hAnsi="Times New Roman" w:cs="Times New Roman"/>
          <w:sz w:val="36"/>
          <w:szCs w:val="36"/>
        </w:rPr>
        <w:t xml:space="preserve">Расскажите  о пользе  фруктов:  в  них  много  </w:t>
      </w:r>
      <w:r w:rsidRPr="000B4F8B">
        <w:rPr>
          <w:rFonts w:ascii="Times New Roman" w:hAnsi="Times New Roman" w:cs="Times New Roman"/>
          <w:b/>
          <w:sz w:val="36"/>
          <w:szCs w:val="36"/>
        </w:rPr>
        <w:t>витаминов,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яблоки  хорошо</w:t>
      </w:r>
      <w:r w:rsidRPr="000B4F8B">
        <w:rPr>
          <w:rFonts w:ascii="Times New Roman" w:hAnsi="Times New Roman" w:cs="Times New Roman"/>
          <w:sz w:val="36"/>
          <w:szCs w:val="36"/>
        </w:rPr>
        <w:t xml:space="preserve">  </w:t>
      </w:r>
      <w:r w:rsidRPr="000B4F8B">
        <w:rPr>
          <w:rFonts w:ascii="Times New Roman" w:hAnsi="Times New Roman" w:cs="Times New Roman"/>
          <w:b/>
          <w:i/>
          <w:sz w:val="36"/>
          <w:szCs w:val="36"/>
        </w:rPr>
        <w:t>чистят  зубки.</w:t>
      </w:r>
      <w:r w:rsidRPr="000B4F8B"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036791" w:rsidRPr="000B4F8B" w:rsidRDefault="00036791" w:rsidP="00724720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0B4F8B">
        <w:rPr>
          <w:rFonts w:ascii="Times New Roman" w:hAnsi="Times New Roman" w:cs="Times New Roman"/>
          <w:sz w:val="36"/>
          <w:szCs w:val="36"/>
          <w:u w:val="single"/>
        </w:rPr>
        <w:t>Фрукты полезны  для  здоровья.</w:t>
      </w:r>
    </w:p>
    <w:p w:rsidR="00036791" w:rsidRPr="003B392E" w:rsidRDefault="00036791" w:rsidP="00036791">
      <w:pPr>
        <w:rPr>
          <w:rFonts w:ascii="Times New Roman" w:hAnsi="Times New Roman" w:cs="Times New Roman"/>
          <w:sz w:val="16"/>
          <w:szCs w:val="16"/>
        </w:rPr>
      </w:pPr>
    </w:p>
    <w:p w:rsidR="00036791" w:rsidRPr="00724720" w:rsidRDefault="00036791" w:rsidP="00724720">
      <w:pPr>
        <w:jc w:val="center"/>
        <w:rPr>
          <w:rFonts w:ascii="Times New Roman" w:hAnsi="Times New Roman" w:cs="Times New Roman"/>
          <w:b/>
          <w:color w:val="0066FF"/>
          <w:sz w:val="32"/>
          <w:szCs w:val="32"/>
        </w:rPr>
      </w:pPr>
      <w:r w:rsidRPr="00291332">
        <w:rPr>
          <w:rFonts w:ascii="Times New Roman" w:hAnsi="Times New Roman" w:cs="Times New Roman"/>
          <w:b/>
          <w:color w:val="0066FF"/>
          <w:sz w:val="32"/>
          <w:szCs w:val="32"/>
        </w:rPr>
        <w:t>РЕКОМЕНДАЦИИ  ДЛЯ  РОДИТЕЛЕЙ</w:t>
      </w:r>
    </w:p>
    <w:p w:rsidR="00036791" w:rsidRDefault="00036791" w:rsidP="00036791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24720" w:rsidRPr="000B4F8B" w:rsidRDefault="00724720" w:rsidP="000B4F8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0B4F8B">
        <w:rPr>
          <w:rFonts w:ascii="Times New Roman" w:hAnsi="Times New Roman" w:cs="Times New Roman"/>
          <w:sz w:val="32"/>
          <w:szCs w:val="32"/>
        </w:rPr>
        <w:t xml:space="preserve">Дома,  в  магазине  показывайте и называйте фрукты. Задавайте вопросы по теме. Побуждайте ребёнка показывать,  отвечать  на вопросы </w:t>
      </w:r>
      <w:proofErr w:type="spellStart"/>
      <w:r w:rsidRPr="000B4F8B">
        <w:rPr>
          <w:rFonts w:ascii="Times New Roman" w:hAnsi="Times New Roman" w:cs="Times New Roman"/>
          <w:sz w:val="32"/>
          <w:szCs w:val="32"/>
        </w:rPr>
        <w:t>однословно</w:t>
      </w:r>
      <w:proofErr w:type="spellEnd"/>
      <w:r w:rsidRPr="000B4F8B">
        <w:rPr>
          <w:rFonts w:ascii="Times New Roman" w:hAnsi="Times New Roman" w:cs="Times New Roman"/>
          <w:sz w:val="32"/>
          <w:szCs w:val="32"/>
        </w:rPr>
        <w:t xml:space="preserve">  или  фразой </w:t>
      </w:r>
      <w:r w:rsidRPr="000B4F8B">
        <w:rPr>
          <w:rFonts w:ascii="Times New Roman" w:hAnsi="Times New Roman" w:cs="Times New Roman"/>
          <w:b/>
          <w:i/>
          <w:sz w:val="32"/>
          <w:szCs w:val="32"/>
        </w:rPr>
        <w:t xml:space="preserve"> (важен любой  речевой  отклик).</w:t>
      </w:r>
      <w:r w:rsidRPr="000B4F8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4720" w:rsidRPr="000B4F8B" w:rsidRDefault="00724720" w:rsidP="000B4F8B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724720" w:rsidRPr="000B4F8B" w:rsidRDefault="00724720" w:rsidP="000B4F8B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0B4F8B">
        <w:rPr>
          <w:rFonts w:ascii="Times New Roman" w:hAnsi="Times New Roman" w:cs="Times New Roman"/>
          <w:sz w:val="32"/>
          <w:szCs w:val="32"/>
        </w:rPr>
        <w:t>Например: «Мы  купим (</w:t>
      </w:r>
      <w:proofErr w:type="gramStart"/>
      <w:r w:rsidRPr="000B4F8B">
        <w:rPr>
          <w:rFonts w:ascii="Times New Roman" w:hAnsi="Times New Roman" w:cs="Times New Roman"/>
          <w:sz w:val="32"/>
          <w:szCs w:val="32"/>
        </w:rPr>
        <w:t>будем</w:t>
      </w:r>
      <w:proofErr w:type="gramEnd"/>
      <w:r w:rsidRPr="000B4F8B">
        <w:rPr>
          <w:rFonts w:ascii="Times New Roman" w:hAnsi="Times New Roman" w:cs="Times New Roman"/>
          <w:sz w:val="32"/>
          <w:szCs w:val="32"/>
        </w:rPr>
        <w:t xml:space="preserve"> есть) яблоки и груши.  Какие  яблоки мы купили? </w:t>
      </w:r>
      <w:r w:rsidR="000B4F8B" w:rsidRPr="000B4F8B">
        <w:rPr>
          <w:rFonts w:ascii="Times New Roman" w:hAnsi="Times New Roman" w:cs="Times New Roman"/>
          <w:i/>
          <w:color w:val="0070C0"/>
          <w:sz w:val="32"/>
          <w:szCs w:val="32"/>
        </w:rPr>
        <w:t>(большие, маленькие, красные, жёлтые, зелёные, твёрдые).</w:t>
      </w:r>
      <w:r w:rsidRPr="000B4F8B">
        <w:rPr>
          <w:rFonts w:ascii="Times New Roman" w:hAnsi="Times New Roman" w:cs="Times New Roman"/>
          <w:sz w:val="32"/>
          <w:szCs w:val="32"/>
        </w:rPr>
        <w:t xml:space="preserve"> Сколько  яблок  на  столе? </w:t>
      </w:r>
      <w:r w:rsidR="000B4F8B" w:rsidRPr="000B4F8B">
        <w:rPr>
          <w:rFonts w:ascii="Times New Roman" w:hAnsi="Times New Roman" w:cs="Times New Roman"/>
          <w:color w:val="0070C0"/>
          <w:sz w:val="32"/>
          <w:szCs w:val="32"/>
        </w:rPr>
        <w:t>(одно, много).</w:t>
      </w:r>
      <w:r w:rsidR="000B4F8B" w:rsidRPr="000B4F8B">
        <w:rPr>
          <w:rFonts w:ascii="Times New Roman" w:hAnsi="Times New Roman" w:cs="Times New Roman"/>
          <w:sz w:val="32"/>
          <w:szCs w:val="32"/>
        </w:rPr>
        <w:t xml:space="preserve"> </w:t>
      </w:r>
      <w:r w:rsidRPr="000B4F8B">
        <w:rPr>
          <w:rFonts w:ascii="Times New Roman" w:hAnsi="Times New Roman" w:cs="Times New Roman"/>
          <w:sz w:val="32"/>
          <w:szCs w:val="32"/>
        </w:rPr>
        <w:t>Какие  они  по вкусу?</w:t>
      </w:r>
      <w:r w:rsidR="000B4F8B" w:rsidRPr="000B4F8B">
        <w:rPr>
          <w:rFonts w:ascii="Times New Roman" w:hAnsi="Times New Roman" w:cs="Times New Roman"/>
          <w:sz w:val="32"/>
          <w:szCs w:val="32"/>
        </w:rPr>
        <w:t>»</w:t>
      </w:r>
      <w:r w:rsidRPr="000B4F8B">
        <w:rPr>
          <w:rFonts w:ascii="Times New Roman" w:hAnsi="Times New Roman" w:cs="Times New Roman"/>
          <w:sz w:val="32"/>
          <w:szCs w:val="32"/>
        </w:rPr>
        <w:t>…</w:t>
      </w:r>
    </w:p>
    <w:p w:rsidR="00083B5A" w:rsidRPr="0039473B" w:rsidRDefault="00083B5A" w:rsidP="0039473B">
      <w:pPr>
        <w:jc w:val="center"/>
        <w:rPr>
          <w:rFonts w:ascii="Times New Roman" w:hAnsi="Times New Roman" w:cs="Times New Roman"/>
          <w:b/>
          <w:bCs/>
          <w:color w:val="FF0066"/>
          <w:sz w:val="44"/>
          <w:szCs w:val="44"/>
        </w:rPr>
      </w:pPr>
      <w:r w:rsidRPr="00083B5A">
        <w:rPr>
          <w:rFonts w:ascii="Times New Roman" w:hAnsi="Times New Roman" w:cs="Times New Roman"/>
          <w:b/>
          <w:bCs/>
          <w:noProof/>
          <w:color w:val="FF0066"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160655</wp:posOffset>
            </wp:positionV>
            <wp:extent cx="2454275" cy="3030220"/>
            <wp:effectExtent l="19050" t="0" r="3175" b="0"/>
            <wp:wrapThrough wrapText="bothSides">
              <wp:wrapPolygon edited="0">
                <wp:start x="-168" y="0"/>
                <wp:lineTo x="-168" y="21455"/>
                <wp:lineTo x="21628" y="21455"/>
                <wp:lineTo x="21628" y="0"/>
                <wp:lineTo x="-168" y="0"/>
              </wp:wrapPolygon>
            </wp:wrapThrough>
            <wp:docPr id="3" name="Рисунок 7" descr=" Яблоня с фруктами Фото со стока - 774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Яблоня с фруктами Фото со стока - 77439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1" t="2532" r="4082" b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B5A">
        <w:rPr>
          <w:rFonts w:ascii="Times New Roman" w:hAnsi="Times New Roman" w:cs="Times New Roman"/>
          <w:b/>
          <w:bCs/>
          <w:color w:val="FF0066"/>
          <w:sz w:val="44"/>
          <w:szCs w:val="44"/>
        </w:rPr>
        <w:t>ФРУКТЫ</w:t>
      </w:r>
      <w:r w:rsidRPr="00083B5A">
        <w:rPr>
          <w:rFonts w:ascii="Times New Roman" w:hAnsi="Times New Roman" w:cs="Times New Roman"/>
          <w:noProof/>
          <w:color w:val="FF0066"/>
          <w:sz w:val="44"/>
          <w:szCs w:val="44"/>
        </w:rPr>
        <w:t xml:space="preserve"> </w:t>
      </w:r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9473B">
        <w:rPr>
          <w:rFonts w:ascii="Times New Roman" w:hAnsi="Times New Roman" w:cs="Times New Roman"/>
          <w:sz w:val="32"/>
          <w:szCs w:val="32"/>
        </w:rPr>
        <w:t xml:space="preserve">Рассмотрите  с  ребёнком  натуральные  </w:t>
      </w:r>
      <w:r w:rsidRPr="0039473B">
        <w:rPr>
          <w:rFonts w:ascii="Times New Roman" w:hAnsi="Times New Roman" w:cs="Times New Roman"/>
          <w:b/>
          <w:sz w:val="32"/>
          <w:szCs w:val="32"/>
        </w:rPr>
        <w:t>фрукты: яблоко,  грушу,  апельсин, мандарин,  лимон,  банан.</w:t>
      </w:r>
      <w:proofErr w:type="gramEnd"/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473B">
        <w:rPr>
          <w:rFonts w:ascii="Times New Roman" w:hAnsi="Times New Roman" w:cs="Times New Roman"/>
          <w:b/>
          <w:sz w:val="32"/>
          <w:szCs w:val="32"/>
          <w:u w:val="single"/>
        </w:rPr>
        <w:t xml:space="preserve">Назовите  всё  одним  словом         </w:t>
      </w:r>
      <w:r w:rsidRPr="0039473B">
        <w:rPr>
          <w:rFonts w:ascii="Times New Roman" w:hAnsi="Times New Roman" w:cs="Times New Roman"/>
          <w:b/>
          <w:color w:val="FF0066"/>
          <w:sz w:val="32"/>
          <w:szCs w:val="32"/>
          <w:u w:val="single"/>
        </w:rPr>
        <w:t>– фрукты.</w:t>
      </w:r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39473B">
        <w:rPr>
          <w:rFonts w:ascii="Times New Roman" w:hAnsi="Times New Roman" w:cs="Times New Roman"/>
          <w:sz w:val="32"/>
          <w:szCs w:val="32"/>
        </w:rPr>
        <w:t xml:space="preserve">Расскажите  ребёнку,  показывая  фрукты,  что  яблоко  </w:t>
      </w:r>
      <w:r w:rsidRPr="0039473B">
        <w:rPr>
          <w:rFonts w:ascii="Times New Roman" w:hAnsi="Times New Roman" w:cs="Times New Roman"/>
          <w:i/>
          <w:sz w:val="32"/>
          <w:szCs w:val="32"/>
        </w:rPr>
        <w:t xml:space="preserve">спелое,  круглое,  большое,  маленькое,  гладкое,  твёрдое, крепкое,  красное,  зелёное,  жёлтое, сладкое;  </w:t>
      </w:r>
      <w:proofErr w:type="gramEnd"/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proofErr w:type="gramStart"/>
      <w:r w:rsidRPr="0039473B">
        <w:rPr>
          <w:rFonts w:ascii="Times New Roman" w:hAnsi="Times New Roman" w:cs="Times New Roman"/>
          <w:sz w:val="32"/>
          <w:szCs w:val="32"/>
        </w:rPr>
        <w:t xml:space="preserve">лимон – </w:t>
      </w:r>
      <w:r w:rsidRPr="0039473B">
        <w:rPr>
          <w:rFonts w:ascii="Times New Roman" w:hAnsi="Times New Roman" w:cs="Times New Roman"/>
          <w:i/>
          <w:sz w:val="32"/>
          <w:szCs w:val="32"/>
        </w:rPr>
        <w:t>овальный,  мягкий,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b/>
          <w:sz w:val="32"/>
          <w:szCs w:val="32"/>
        </w:rPr>
        <w:t>кожура</w:t>
      </w:r>
      <w:r w:rsidRPr="0039473B">
        <w:rPr>
          <w:rFonts w:ascii="Times New Roman" w:hAnsi="Times New Roman" w:cs="Times New Roman"/>
          <w:sz w:val="32"/>
          <w:szCs w:val="32"/>
        </w:rPr>
        <w:t xml:space="preserve">  у  него не  гладкая,  </w:t>
      </w:r>
      <w:r w:rsidRPr="0039473B">
        <w:rPr>
          <w:rFonts w:ascii="Times New Roman" w:hAnsi="Times New Roman" w:cs="Times New Roman"/>
          <w:i/>
          <w:sz w:val="32"/>
          <w:szCs w:val="32"/>
        </w:rPr>
        <w:t>шершавая,  жёлтого</w:t>
      </w:r>
      <w:r w:rsidRPr="0039473B">
        <w:rPr>
          <w:rFonts w:ascii="Times New Roman" w:hAnsi="Times New Roman" w:cs="Times New Roman"/>
          <w:sz w:val="32"/>
          <w:szCs w:val="32"/>
        </w:rPr>
        <w:t xml:space="preserve">  цвета,  он  очень  </w:t>
      </w:r>
      <w:r w:rsidRPr="0039473B">
        <w:rPr>
          <w:rFonts w:ascii="Times New Roman" w:hAnsi="Times New Roman" w:cs="Times New Roman"/>
          <w:i/>
          <w:sz w:val="32"/>
          <w:szCs w:val="32"/>
        </w:rPr>
        <w:t xml:space="preserve">кислый,  ароматный,  приятно  пахнет </w:t>
      </w:r>
      <w:r w:rsidRPr="0039473B">
        <w:rPr>
          <w:rFonts w:ascii="Times New Roman" w:hAnsi="Times New Roman" w:cs="Times New Roman"/>
          <w:sz w:val="32"/>
          <w:szCs w:val="32"/>
        </w:rPr>
        <w:t xml:space="preserve"> и  т. д.  Дайте  ребёнку возможность  потрогать,  ощупать, понюхать, попробовать  фрукты.</w:t>
      </w:r>
      <w:proofErr w:type="gramEnd"/>
      <w:r w:rsidRPr="0039473B">
        <w:rPr>
          <w:rFonts w:ascii="Times New Roman" w:hAnsi="Times New Roman" w:cs="Times New Roman"/>
          <w:sz w:val="32"/>
          <w:szCs w:val="32"/>
        </w:rPr>
        <w:t xml:space="preserve"> Вместе с  малышом  расскажите,  какое  на вкус  яблоко,  лимон,  банан.</w:t>
      </w:r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39473B">
        <w:rPr>
          <w:rFonts w:ascii="Times New Roman" w:hAnsi="Times New Roman" w:cs="Times New Roman"/>
          <w:sz w:val="32"/>
          <w:szCs w:val="32"/>
        </w:rPr>
        <w:t xml:space="preserve">Рассмотрите  картинки,  на  которых  изображён  </w:t>
      </w:r>
      <w:r w:rsidRPr="0039473B">
        <w:rPr>
          <w:rFonts w:ascii="Times New Roman" w:hAnsi="Times New Roman" w:cs="Times New Roman"/>
          <w:b/>
          <w:sz w:val="32"/>
          <w:szCs w:val="32"/>
        </w:rPr>
        <w:t>фруктовый  сад.</w:t>
      </w:r>
      <w:r w:rsidRPr="0039473B">
        <w:rPr>
          <w:rFonts w:ascii="Times New Roman" w:hAnsi="Times New Roman" w:cs="Times New Roman"/>
          <w:sz w:val="32"/>
          <w:szCs w:val="32"/>
        </w:rPr>
        <w:t xml:space="preserve">  Обратите  внимание  ребёнка  на  то,  что фрукты 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растут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b/>
          <w:sz w:val="32"/>
          <w:szCs w:val="32"/>
        </w:rPr>
        <w:t xml:space="preserve">на  деревьях  </w:t>
      </w:r>
      <w:r w:rsidRPr="0039473B">
        <w:rPr>
          <w:rFonts w:ascii="Times New Roman" w:hAnsi="Times New Roman" w:cs="Times New Roman"/>
          <w:sz w:val="32"/>
          <w:szCs w:val="32"/>
        </w:rPr>
        <w:t xml:space="preserve">(высоко,  низко).  Осенью,  когда  </w:t>
      </w:r>
      <w:r w:rsidRPr="0039473B">
        <w:rPr>
          <w:rFonts w:ascii="Times New Roman" w:hAnsi="Times New Roman" w:cs="Times New Roman"/>
          <w:b/>
          <w:sz w:val="32"/>
          <w:szCs w:val="32"/>
        </w:rPr>
        <w:t>плоды</w:t>
      </w:r>
      <w:r w:rsidRPr="0039473B">
        <w:rPr>
          <w:rFonts w:ascii="Times New Roman" w:hAnsi="Times New Roman" w:cs="Times New Roman"/>
          <w:sz w:val="32"/>
          <w:szCs w:val="32"/>
        </w:rPr>
        <w:t xml:space="preserve"> поспеют</w:t>
      </w:r>
      <w:r w:rsidR="0039473B" w:rsidRPr="0039473B">
        <w:rPr>
          <w:rFonts w:ascii="Times New Roman" w:hAnsi="Times New Roman" w:cs="Times New Roman"/>
          <w:sz w:val="32"/>
          <w:szCs w:val="32"/>
        </w:rPr>
        <w:t xml:space="preserve">, </w:t>
      </w:r>
      <w:r w:rsidRPr="0039473B">
        <w:rPr>
          <w:rFonts w:ascii="Times New Roman" w:hAnsi="Times New Roman" w:cs="Times New Roman"/>
          <w:sz w:val="32"/>
          <w:szCs w:val="32"/>
        </w:rPr>
        <w:t xml:space="preserve"> их  с  деревьев 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срывают.</w:t>
      </w:r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39473B">
        <w:rPr>
          <w:rFonts w:ascii="Times New Roman" w:hAnsi="Times New Roman" w:cs="Times New Roman"/>
          <w:sz w:val="32"/>
          <w:szCs w:val="32"/>
        </w:rPr>
        <w:t xml:space="preserve">Расскажите,  что  из  фруктов  можно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выжать</w:t>
      </w:r>
      <w:r w:rsidRPr="0039473B">
        <w:rPr>
          <w:rFonts w:ascii="Times New Roman" w:hAnsi="Times New Roman" w:cs="Times New Roman"/>
          <w:b/>
          <w:sz w:val="32"/>
          <w:szCs w:val="32"/>
        </w:rPr>
        <w:t xml:space="preserve">  сок, </w:t>
      </w:r>
      <w:r w:rsidRPr="0039473B">
        <w:rPr>
          <w:rFonts w:ascii="Times New Roman" w:hAnsi="Times New Roman" w:cs="Times New Roman"/>
          <w:sz w:val="32"/>
          <w:szCs w:val="32"/>
        </w:rPr>
        <w:t xml:space="preserve">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сварить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i/>
          <w:sz w:val="32"/>
          <w:szCs w:val="32"/>
        </w:rPr>
        <w:t>вкусный</w:t>
      </w:r>
      <w:r w:rsidRPr="0039473B">
        <w:rPr>
          <w:rFonts w:ascii="Times New Roman" w:hAnsi="Times New Roman" w:cs="Times New Roman"/>
          <w:sz w:val="32"/>
          <w:szCs w:val="32"/>
        </w:rPr>
        <w:t xml:space="preserve"> </w:t>
      </w:r>
      <w:r w:rsidRPr="0039473B">
        <w:rPr>
          <w:rFonts w:ascii="Times New Roman" w:hAnsi="Times New Roman" w:cs="Times New Roman"/>
          <w:b/>
          <w:sz w:val="32"/>
          <w:szCs w:val="32"/>
        </w:rPr>
        <w:t xml:space="preserve">компот,  </w:t>
      </w:r>
      <w:r w:rsidRPr="0039473B">
        <w:rPr>
          <w:rFonts w:ascii="Times New Roman" w:hAnsi="Times New Roman" w:cs="Times New Roman"/>
          <w:i/>
          <w:sz w:val="32"/>
          <w:szCs w:val="32"/>
        </w:rPr>
        <w:t>сладкое</w:t>
      </w:r>
      <w:r w:rsidRPr="0039473B">
        <w:rPr>
          <w:rFonts w:ascii="Times New Roman" w:hAnsi="Times New Roman" w:cs="Times New Roman"/>
          <w:b/>
          <w:sz w:val="32"/>
          <w:szCs w:val="32"/>
        </w:rPr>
        <w:t xml:space="preserve">  варенье,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сделать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b/>
          <w:sz w:val="32"/>
          <w:szCs w:val="32"/>
        </w:rPr>
        <w:t>начинку  для  пирогов.</w:t>
      </w:r>
      <w:r w:rsidRPr="0039473B">
        <w:rPr>
          <w:rFonts w:ascii="Times New Roman" w:hAnsi="Times New Roman" w:cs="Times New Roman"/>
          <w:sz w:val="32"/>
          <w:szCs w:val="32"/>
        </w:rPr>
        <w:t xml:space="preserve">  Приготовьте  </w:t>
      </w:r>
      <w:r w:rsidRPr="0039473B">
        <w:rPr>
          <w:rFonts w:ascii="Times New Roman" w:hAnsi="Times New Roman" w:cs="Times New Roman"/>
          <w:i/>
          <w:sz w:val="32"/>
          <w:szCs w:val="32"/>
        </w:rPr>
        <w:t>фруктовый  салат</w:t>
      </w:r>
      <w:r w:rsidRPr="0039473B">
        <w:rPr>
          <w:rFonts w:ascii="Times New Roman" w:hAnsi="Times New Roman" w:cs="Times New Roman"/>
          <w:sz w:val="32"/>
          <w:szCs w:val="32"/>
        </w:rPr>
        <w:t xml:space="preserve">  вместе  с  ребёнком.</w:t>
      </w:r>
    </w:p>
    <w:p w:rsidR="00083B5A" w:rsidRPr="0039473B" w:rsidRDefault="00083B5A" w:rsidP="00083B5A">
      <w:pPr>
        <w:spacing w:after="0"/>
        <w:ind w:firstLine="709"/>
        <w:rPr>
          <w:rFonts w:ascii="Times New Roman" w:hAnsi="Times New Roman" w:cs="Times New Roman"/>
          <w:sz w:val="32"/>
          <w:szCs w:val="32"/>
          <w:u w:val="single"/>
        </w:rPr>
      </w:pPr>
      <w:r w:rsidRPr="0039473B">
        <w:rPr>
          <w:rFonts w:ascii="Times New Roman" w:hAnsi="Times New Roman" w:cs="Times New Roman"/>
          <w:sz w:val="32"/>
          <w:szCs w:val="32"/>
        </w:rPr>
        <w:t xml:space="preserve">Расскажите  о пользе  фруктов:  в  них  много  </w:t>
      </w:r>
      <w:r w:rsidRPr="0039473B">
        <w:rPr>
          <w:rFonts w:ascii="Times New Roman" w:hAnsi="Times New Roman" w:cs="Times New Roman"/>
          <w:b/>
          <w:sz w:val="32"/>
          <w:szCs w:val="32"/>
        </w:rPr>
        <w:t>витаминов,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яблоки  хорошо</w:t>
      </w:r>
      <w:r w:rsidRPr="0039473B">
        <w:rPr>
          <w:rFonts w:ascii="Times New Roman" w:hAnsi="Times New Roman" w:cs="Times New Roman"/>
          <w:sz w:val="32"/>
          <w:szCs w:val="32"/>
        </w:rPr>
        <w:t xml:space="preserve">  </w:t>
      </w:r>
      <w:r w:rsidRPr="0039473B">
        <w:rPr>
          <w:rFonts w:ascii="Times New Roman" w:hAnsi="Times New Roman" w:cs="Times New Roman"/>
          <w:b/>
          <w:i/>
          <w:sz w:val="32"/>
          <w:szCs w:val="32"/>
        </w:rPr>
        <w:t>чистят  зубки.</w:t>
      </w:r>
      <w:r w:rsidRPr="0039473B">
        <w:rPr>
          <w:rFonts w:ascii="Times New Roman" w:hAnsi="Times New Roman" w:cs="Times New Roman"/>
          <w:sz w:val="32"/>
          <w:szCs w:val="32"/>
        </w:rPr>
        <w:t xml:space="preserve">   </w:t>
      </w:r>
      <w:r w:rsidRPr="0039473B">
        <w:rPr>
          <w:rFonts w:ascii="Times New Roman" w:hAnsi="Times New Roman" w:cs="Times New Roman"/>
          <w:sz w:val="32"/>
          <w:szCs w:val="32"/>
          <w:u w:val="single"/>
        </w:rPr>
        <w:t>Фрукты полезны  для  здоровья.</w:t>
      </w:r>
    </w:p>
    <w:p w:rsidR="00083B5A" w:rsidRDefault="00083B5A" w:rsidP="00083B5A">
      <w:pPr>
        <w:rPr>
          <w:rFonts w:ascii="Times New Roman" w:hAnsi="Times New Roman" w:cs="Times New Roman"/>
          <w:b/>
          <w:color w:val="993366"/>
          <w:sz w:val="16"/>
          <w:szCs w:val="16"/>
        </w:rPr>
      </w:pPr>
    </w:p>
    <w:p w:rsidR="00967DB7" w:rsidRPr="003B392E" w:rsidRDefault="00967DB7" w:rsidP="00083B5A">
      <w:pPr>
        <w:rPr>
          <w:rFonts w:ascii="Times New Roman" w:hAnsi="Times New Roman" w:cs="Times New Roman"/>
          <w:b/>
          <w:color w:val="993366"/>
          <w:sz w:val="16"/>
          <w:szCs w:val="16"/>
        </w:rPr>
      </w:pPr>
    </w:p>
    <w:p w:rsidR="0039473B" w:rsidRDefault="0039473B" w:rsidP="0039473B">
      <w:pPr>
        <w:jc w:val="center"/>
        <w:rPr>
          <w:rFonts w:ascii="Times New Roman" w:hAnsi="Times New Roman" w:cs="Times New Roman"/>
          <w:b/>
          <w:color w:val="CC0000"/>
          <w:sz w:val="32"/>
          <w:szCs w:val="32"/>
        </w:rPr>
      </w:pPr>
      <w:r w:rsidRPr="00B507D4">
        <w:rPr>
          <w:rFonts w:ascii="Times New Roman" w:hAnsi="Times New Roman" w:cs="Times New Roman"/>
          <w:b/>
          <w:color w:val="CC0000"/>
          <w:sz w:val="32"/>
          <w:szCs w:val="32"/>
        </w:rPr>
        <w:t>РЕКОМЕНДАЦИИ  ДЛЯ  РОДИТЕЛЕЙ</w:t>
      </w:r>
    </w:p>
    <w:p w:rsidR="0039473B" w:rsidRPr="00967DB7" w:rsidRDefault="0039473B" w:rsidP="00967DB7">
      <w:pPr>
        <w:pStyle w:val="a3"/>
        <w:numPr>
          <w:ilvl w:val="0"/>
          <w:numId w:val="4"/>
        </w:numPr>
        <w:spacing w:line="276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 w:rsidRPr="00967DB7">
        <w:rPr>
          <w:rFonts w:ascii="Times New Roman" w:hAnsi="Times New Roman" w:cs="Times New Roman"/>
          <w:sz w:val="32"/>
          <w:szCs w:val="32"/>
        </w:rPr>
        <w:t xml:space="preserve">Дома,  в  магазине  показывайте и называйте фрукты. Задавайте вопросы по теме. Побуждайте ребёнка показывать,  отвечать  на вопросы </w:t>
      </w:r>
      <w:proofErr w:type="spellStart"/>
      <w:r w:rsidRPr="00967DB7">
        <w:rPr>
          <w:rFonts w:ascii="Times New Roman" w:hAnsi="Times New Roman" w:cs="Times New Roman"/>
          <w:sz w:val="32"/>
          <w:szCs w:val="32"/>
        </w:rPr>
        <w:t>однословно</w:t>
      </w:r>
      <w:proofErr w:type="spellEnd"/>
      <w:r w:rsidRPr="00967DB7">
        <w:rPr>
          <w:rFonts w:ascii="Times New Roman" w:hAnsi="Times New Roman" w:cs="Times New Roman"/>
          <w:sz w:val="32"/>
          <w:szCs w:val="32"/>
        </w:rPr>
        <w:t xml:space="preserve">  или  фразой </w:t>
      </w:r>
      <w:r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 (важен любой  речевой  отклик).</w:t>
      </w:r>
      <w:r w:rsidRPr="00967D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473B" w:rsidRDefault="0039473B" w:rsidP="0039473B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39473B" w:rsidRPr="000B4F8B" w:rsidRDefault="0039473B" w:rsidP="00967DB7">
      <w:pPr>
        <w:pStyle w:val="a3"/>
        <w:rPr>
          <w:rFonts w:ascii="Times New Roman" w:hAnsi="Times New Roman" w:cs="Times New Roman"/>
          <w:sz w:val="32"/>
          <w:szCs w:val="32"/>
        </w:rPr>
      </w:pPr>
      <w:r w:rsidRPr="000B4F8B">
        <w:rPr>
          <w:rFonts w:ascii="Times New Roman" w:hAnsi="Times New Roman" w:cs="Times New Roman"/>
          <w:sz w:val="32"/>
          <w:szCs w:val="32"/>
        </w:rPr>
        <w:t>Например: «Мы  купим (</w:t>
      </w:r>
      <w:proofErr w:type="gramStart"/>
      <w:r w:rsidRPr="000B4F8B">
        <w:rPr>
          <w:rFonts w:ascii="Times New Roman" w:hAnsi="Times New Roman" w:cs="Times New Roman"/>
          <w:sz w:val="32"/>
          <w:szCs w:val="32"/>
        </w:rPr>
        <w:t>будем</w:t>
      </w:r>
      <w:proofErr w:type="gramEnd"/>
      <w:r w:rsidRPr="000B4F8B">
        <w:rPr>
          <w:rFonts w:ascii="Times New Roman" w:hAnsi="Times New Roman" w:cs="Times New Roman"/>
          <w:sz w:val="32"/>
          <w:szCs w:val="32"/>
        </w:rPr>
        <w:t xml:space="preserve"> есть) </w:t>
      </w:r>
      <w:r>
        <w:rPr>
          <w:rFonts w:ascii="Times New Roman" w:hAnsi="Times New Roman" w:cs="Times New Roman"/>
          <w:sz w:val="32"/>
          <w:szCs w:val="32"/>
        </w:rPr>
        <w:t xml:space="preserve">яблоки, </w:t>
      </w:r>
      <w:r w:rsidRPr="000B4F8B">
        <w:rPr>
          <w:rFonts w:ascii="Times New Roman" w:hAnsi="Times New Roman" w:cs="Times New Roman"/>
          <w:sz w:val="32"/>
          <w:szCs w:val="32"/>
        </w:rPr>
        <w:t xml:space="preserve"> груши</w:t>
      </w:r>
      <w:r>
        <w:rPr>
          <w:rFonts w:ascii="Times New Roman" w:hAnsi="Times New Roman" w:cs="Times New Roman"/>
          <w:sz w:val="32"/>
          <w:szCs w:val="32"/>
        </w:rPr>
        <w:t xml:space="preserve"> и бананы</w:t>
      </w:r>
      <w:r w:rsidRPr="000B4F8B">
        <w:rPr>
          <w:rFonts w:ascii="Times New Roman" w:hAnsi="Times New Roman" w:cs="Times New Roman"/>
          <w:sz w:val="32"/>
          <w:szCs w:val="32"/>
        </w:rPr>
        <w:t xml:space="preserve">.  Какие  яблоки мы купили? </w:t>
      </w:r>
      <w:r w:rsidRPr="0039473B">
        <w:rPr>
          <w:rFonts w:ascii="Times New Roman" w:hAnsi="Times New Roman" w:cs="Times New Roman"/>
          <w:i/>
          <w:color w:val="C00000"/>
          <w:sz w:val="32"/>
          <w:szCs w:val="32"/>
        </w:rPr>
        <w:t>(большие, маленькие, красные, жёлтые, зелёные, твёрдые).</w:t>
      </w:r>
      <w:r w:rsidRPr="000B4F8B">
        <w:rPr>
          <w:rFonts w:ascii="Times New Roman" w:hAnsi="Times New Roman" w:cs="Times New Roman"/>
          <w:sz w:val="32"/>
          <w:szCs w:val="32"/>
        </w:rPr>
        <w:t xml:space="preserve"> Сколько  яблок  на  столе? </w:t>
      </w:r>
      <w:r w:rsidRPr="0039473B">
        <w:rPr>
          <w:rFonts w:ascii="Times New Roman" w:hAnsi="Times New Roman" w:cs="Times New Roman"/>
          <w:color w:val="C00000"/>
          <w:sz w:val="32"/>
          <w:szCs w:val="32"/>
        </w:rPr>
        <w:t>(одно, много).</w:t>
      </w:r>
      <w:r w:rsidRPr="000B4F8B">
        <w:rPr>
          <w:rFonts w:ascii="Times New Roman" w:hAnsi="Times New Roman" w:cs="Times New Roman"/>
          <w:sz w:val="32"/>
          <w:szCs w:val="32"/>
        </w:rPr>
        <w:t xml:space="preserve"> Какие  они  по вкусу?</w:t>
      </w:r>
      <w:r>
        <w:rPr>
          <w:rFonts w:ascii="Times New Roman" w:hAnsi="Times New Roman" w:cs="Times New Roman"/>
          <w:sz w:val="32"/>
          <w:szCs w:val="32"/>
        </w:rPr>
        <w:t xml:space="preserve">  Что  тут  круглое?  А  что  овальное?</w:t>
      </w:r>
      <w:r w:rsidRPr="000B4F8B">
        <w:rPr>
          <w:rFonts w:ascii="Times New Roman" w:hAnsi="Times New Roman" w:cs="Times New Roman"/>
          <w:sz w:val="32"/>
          <w:szCs w:val="32"/>
        </w:rPr>
        <w:t>»…</w:t>
      </w:r>
    </w:p>
    <w:p w:rsidR="00083B5A" w:rsidRDefault="00083B5A" w:rsidP="00967DB7">
      <w:pPr>
        <w:spacing w:line="240" w:lineRule="auto"/>
        <w:rPr>
          <w:rFonts w:ascii="Times New Roman" w:hAnsi="Times New Roman" w:cs="Times New Roman"/>
          <w:b/>
          <w:color w:val="993366"/>
          <w:sz w:val="16"/>
          <w:szCs w:val="16"/>
        </w:rPr>
      </w:pPr>
    </w:p>
    <w:p w:rsidR="0039473B" w:rsidRDefault="0039473B" w:rsidP="0039473B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67DB7" w:rsidRDefault="00967DB7" w:rsidP="0039473B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9473B" w:rsidRDefault="0039473B" w:rsidP="0039473B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56A5B">
        <w:rPr>
          <w:rFonts w:ascii="Times New Roman" w:hAnsi="Times New Roman" w:cs="Times New Roman"/>
          <w:b/>
          <w:color w:val="C00000"/>
          <w:sz w:val="32"/>
          <w:szCs w:val="32"/>
        </w:rPr>
        <w:t>ДОПОЛНИТЕЛЬНО</w:t>
      </w:r>
    </w:p>
    <w:p w:rsidR="0039473B" w:rsidRDefault="0039473B" w:rsidP="0039473B">
      <w:pPr>
        <w:rPr>
          <w:rFonts w:ascii="Times New Roman" w:hAnsi="Times New Roman" w:cs="Times New Roman"/>
          <w:b/>
          <w:color w:val="993366"/>
          <w:sz w:val="16"/>
          <w:szCs w:val="16"/>
        </w:rPr>
      </w:pPr>
    </w:p>
    <w:p w:rsidR="00715B43" w:rsidRPr="009710C6" w:rsidRDefault="00715B43" w:rsidP="00715B43">
      <w:pPr>
        <w:pStyle w:val="a3"/>
        <w:numPr>
          <w:ilvl w:val="0"/>
          <w:numId w:val="2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 xml:space="preserve">Игровое  упражнение  «Спрячем </w:t>
      </w:r>
      <w:r>
        <w:rPr>
          <w:rFonts w:ascii="Times New Roman" w:hAnsi="Times New Roman" w:cs="Times New Roman"/>
          <w:b/>
          <w:sz w:val="32"/>
          <w:szCs w:val="32"/>
        </w:rPr>
        <w:t xml:space="preserve"> фрукты</w:t>
      </w:r>
      <w:r w:rsidRPr="009710C6">
        <w:rPr>
          <w:rFonts w:ascii="Times New Roman" w:hAnsi="Times New Roman" w:cs="Times New Roman"/>
          <w:b/>
          <w:sz w:val="32"/>
          <w:szCs w:val="32"/>
        </w:rPr>
        <w:t>»</w:t>
      </w:r>
    </w:p>
    <w:p w:rsidR="00715B43" w:rsidRPr="00295DA4" w:rsidRDefault="00715B43" w:rsidP="00715B43">
      <w:pPr>
        <w:pStyle w:val="a3"/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715B43" w:rsidRPr="00B87C6A" w:rsidRDefault="00715B43" w:rsidP="00715B43">
      <w:pPr>
        <w:tabs>
          <w:tab w:val="left" w:pos="5460"/>
        </w:tabs>
        <w:spacing w:after="0" w:line="240" w:lineRule="auto"/>
        <w:ind w:left="720"/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 xml:space="preserve">Уточняем  понимание  предлогов </w:t>
      </w:r>
      <w:r w:rsidRPr="00B87C6A">
        <w:rPr>
          <w:rFonts w:ascii="Times New Roman" w:hAnsi="Times New Roman" w:cs="Times New Roman"/>
          <w:b/>
          <w:sz w:val="30"/>
          <w:szCs w:val="30"/>
        </w:rPr>
        <w:t>НА, В</w:t>
      </w:r>
      <w:r w:rsidRPr="00B87C6A">
        <w:rPr>
          <w:rFonts w:ascii="Times New Roman" w:hAnsi="Times New Roman" w:cs="Times New Roman"/>
          <w:sz w:val="30"/>
          <w:szCs w:val="30"/>
        </w:rPr>
        <w:t>.  Учим  понимать  речевую  инструкцию  и  выполнять её  («Спрячь  яблочко  В  кастрюлю,   спрячь  лимон  В  мешок,  спрячь  банан  В  коробку,  положи  грушу  НА  стол, положи  апельсин  НА тарелку»)…</w:t>
      </w:r>
    </w:p>
    <w:p w:rsidR="00715B43" w:rsidRPr="003F5F45" w:rsidRDefault="00715B43" w:rsidP="00715B43">
      <w:pPr>
        <w:tabs>
          <w:tab w:val="left" w:pos="5460"/>
        </w:tabs>
        <w:spacing w:after="0" w:line="240" w:lineRule="auto"/>
        <w:ind w:left="720"/>
        <w:rPr>
          <w:rFonts w:ascii="Times New Roman" w:hAnsi="Times New Roman" w:cs="Times New Roman"/>
          <w:sz w:val="16"/>
          <w:szCs w:val="16"/>
        </w:rPr>
      </w:pPr>
    </w:p>
    <w:p w:rsidR="00715B43" w:rsidRPr="009710C6" w:rsidRDefault="00715B43" w:rsidP="00715B43">
      <w:pPr>
        <w:pStyle w:val="a3"/>
        <w:numPr>
          <w:ilvl w:val="0"/>
          <w:numId w:val="5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>Игра на развитие  зрительного  внимания,  памяти  «Что я спрятала?»</w:t>
      </w:r>
    </w:p>
    <w:p w:rsidR="00715B43" w:rsidRPr="00295DA4" w:rsidRDefault="00715B43" w:rsidP="00715B43">
      <w:pPr>
        <w:pStyle w:val="a3"/>
        <w:tabs>
          <w:tab w:val="left" w:pos="5460"/>
        </w:tabs>
        <w:rPr>
          <w:rFonts w:ascii="Times New Roman" w:hAnsi="Times New Roman" w:cs="Times New Roman"/>
          <w:sz w:val="16"/>
          <w:szCs w:val="16"/>
        </w:rPr>
      </w:pPr>
    </w:p>
    <w:p w:rsidR="00715B43" w:rsidRPr="00B87C6A" w:rsidRDefault="00715B43" w:rsidP="00715B43">
      <w:pPr>
        <w:pStyle w:val="a3"/>
        <w:tabs>
          <w:tab w:val="left" w:pos="5460"/>
        </w:tabs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>На  столе  лежат яблоко, банан, груша, лимон.  Вы просите  ребёнка  закрыть  глазки,  накрываете  салфеткой  лимон. Спрашиваете:  «Чего  нет?»  «</w:t>
      </w:r>
      <w:r w:rsidRPr="00B87C6A">
        <w:rPr>
          <w:rFonts w:ascii="Times New Roman" w:hAnsi="Times New Roman" w:cs="Times New Roman"/>
          <w:sz w:val="30"/>
          <w:szCs w:val="30"/>
          <w:u w:val="single"/>
        </w:rPr>
        <w:t>Лимон</w:t>
      </w:r>
      <w:r w:rsidRPr="00B87C6A">
        <w:rPr>
          <w:rFonts w:ascii="Times New Roman" w:hAnsi="Times New Roman" w:cs="Times New Roman"/>
          <w:b/>
          <w:sz w:val="30"/>
          <w:szCs w:val="30"/>
          <w:u w:val="single"/>
        </w:rPr>
        <w:t>а</w:t>
      </w:r>
      <w:r w:rsidRPr="00B87C6A">
        <w:rPr>
          <w:rFonts w:ascii="Times New Roman" w:hAnsi="Times New Roman" w:cs="Times New Roman"/>
          <w:sz w:val="30"/>
          <w:szCs w:val="30"/>
        </w:rPr>
        <w:t xml:space="preserve">».  Количество фруктов  доводим до 5  штук,  для одного предъявления. </w:t>
      </w:r>
    </w:p>
    <w:p w:rsidR="00715B43" w:rsidRPr="00B87C6A" w:rsidRDefault="00715B43" w:rsidP="00715B43">
      <w:pPr>
        <w:pStyle w:val="a3"/>
        <w:tabs>
          <w:tab w:val="left" w:pos="5460"/>
        </w:tabs>
        <w:rPr>
          <w:rFonts w:ascii="Times New Roman" w:hAnsi="Times New Roman" w:cs="Times New Roman"/>
          <w:i/>
          <w:sz w:val="30"/>
          <w:szCs w:val="30"/>
        </w:rPr>
      </w:pPr>
      <w:r w:rsidRPr="00B87C6A">
        <w:rPr>
          <w:rFonts w:ascii="Times New Roman" w:hAnsi="Times New Roman" w:cs="Times New Roman"/>
          <w:i/>
          <w:sz w:val="30"/>
          <w:szCs w:val="30"/>
        </w:rPr>
        <w:t>Упражняем в употреблении существительных  в  Родительном падеже. Закрепляем  названия  фруктов.</w:t>
      </w:r>
    </w:p>
    <w:p w:rsidR="00715B43" w:rsidRPr="003F5F45" w:rsidRDefault="00715B43" w:rsidP="00715B43">
      <w:pPr>
        <w:pStyle w:val="a3"/>
        <w:tabs>
          <w:tab w:val="left" w:pos="5460"/>
        </w:tabs>
        <w:rPr>
          <w:rFonts w:ascii="Times New Roman" w:hAnsi="Times New Roman" w:cs="Times New Roman"/>
          <w:i/>
          <w:sz w:val="16"/>
          <w:szCs w:val="16"/>
        </w:rPr>
      </w:pPr>
    </w:p>
    <w:p w:rsidR="0039473B" w:rsidRPr="00715B43" w:rsidRDefault="00715B43" w:rsidP="00715B43">
      <w:pPr>
        <w:pStyle w:val="a3"/>
        <w:numPr>
          <w:ilvl w:val="0"/>
          <w:numId w:val="5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 xml:space="preserve">Игровое  упражнение  </w:t>
      </w:r>
      <w:r w:rsidR="0039473B" w:rsidRPr="00715B43">
        <w:rPr>
          <w:rFonts w:ascii="Times New Roman" w:hAnsi="Times New Roman" w:cs="Times New Roman"/>
          <w:b/>
          <w:sz w:val="32"/>
          <w:szCs w:val="32"/>
        </w:rPr>
        <w:t>«Угадай,  про что я рассказала?»</w:t>
      </w:r>
    </w:p>
    <w:p w:rsidR="0039473B" w:rsidRPr="00B87C6A" w:rsidRDefault="0039473B" w:rsidP="0039473B">
      <w:pPr>
        <w:pStyle w:val="a3"/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>Учим  отгадывать  описательные  загадки на наглядной  опоре.</w:t>
      </w:r>
    </w:p>
    <w:p w:rsidR="003F5F45" w:rsidRPr="00B87C6A" w:rsidRDefault="0039473B" w:rsidP="003F5F45">
      <w:pPr>
        <w:pStyle w:val="a3"/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>*На  столе – яблоко и лимон. Вы  описываете  фрукт: «Он жёлтого  цвета,  овальный,  кожура шершавая,  на  вкус  кислый. Что  это?» и т. п.</w:t>
      </w:r>
    </w:p>
    <w:p w:rsidR="003F5F45" w:rsidRPr="003F5F45" w:rsidRDefault="003F5F45" w:rsidP="003F5F4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3F5F45" w:rsidRPr="009710C6" w:rsidRDefault="003F5F45" w:rsidP="003F5F45">
      <w:pPr>
        <w:pStyle w:val="a3"/>
        <w:numPr>
          <w:ilvl w:val="0"/>
          <w:numId w:val="2"/>
        </w:numPr>
        <w:tabs>
          <w:tab w:val="left" w:pos="5460"/>
        </w:tabs>
        <w:rPr>
          <w:rFonts w:ascii="Times New Roman" w:hAnsi="Times New Roman" w:cs="Times New Roman"/>
          <w:b/>
          <w:sz w:val="32"/>
          <w:szCs w:val="32"/>
        </w:rPr>
      </w:pPr>
      <w:r w:rsidRPr="009710C6">
        <w:rPr>
          <w:rFonts w:ascii="Times New Roman" w:hAnsi="Times New Roman" w:cs="Times New Roman"/>
          <w:b/>
          <w:sz w:val="32"/>
          <w:szCs w:val="32"/>
        </w:rPr>
        <w:t>Дидактическая  игра «Разрезные  картинки»</w:t>
      </w:r>
    </w:p>
    <w:p w:rsidR="00715B43" w:rsidRPr="00B87C6A" w:rsidRDefault="003F5F45" w:rsidP="003F5F45">
      <w:pPr>
        <w:pStyle w:val="a3"/>
        <w:tabs>
          <w:tab w:val="left" w:pos="5460"/>
        </w:tabs>
        <w:rPr>
          <w:rFonts w:ascii="Times New Roman" w:hAnsi="Times New Roman" w:cs="Times New Roman"/>
          <w:b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 xml:space="preserve">Учим   складывать  картинку, разрезанную  на  две,  три  части,  </w:t>
      </w:r>
      <w:r w:rsidRPr="00B87C6A">
        <w:rPr>
          <w:rFonts w:ascii="Times New Roman" w:hAnsi="Times New Roman" w:cs="Times New Roman"/>
          <w:b/>
          <w:sz w:val="30"/>
          <w:szCs w:val="30"/>
        </w:rPr>
        <w:t>по образцу.</w:t>
      </w:r>
    </w:p>
    <w:p w:rsidR="0039473B" w:rsidRDefault="0039473B" w:rsidP="0039473B">
      <w:pPr>
        <w:pStyle w:val="a3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185"/>
        <w:gridCol w:w="5083"/>
      </w:tblGrid>
      <w:tr w:rsidR="00B87C6A" w:rsidTr="00B87C6A">
        <w:tc>
          <w:tcPr>
            <w:tcW w:w="5494" w:type="dxa"/>
          </w:tcPr>
          <w:p w:rsidR="00B87C6A" w:rsidRDefault="00B525E1" w:rsidP="00B87C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25E1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2.35pt;margin-top:21.7pt;width:0;height:54.4pt;z-index:251662336" o:connectortype="straight"/>
              </w:pict>
            </w:r>
            <w:r w:rsidR="00B87C6A">
              <w:rPr>
                <w:noProof/>
                <w:lang w:eastAsia="ru-RU"/>
              </w:rPr>
              <w:drawing>
                <wp:inline distT="0" distB="0" distL="0" distR="0">
                  <wp:extent cx="1235592" cy="955793"/>
                  <wp:effectExtent l="19050" t="0" r="2658" b="0"/>
                  <wp:docPr id="4" name="Рисунок 21" descr="Простые вещи: банан | Кот Шрёдинг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ростые вещи: банан | Кот Шрёдинг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5159" t="4264" r="14828" b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43" cy="95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87C6A" w:rsidRDefault="00B525E1" w:rsidP="00B87C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25E1">
              <w:rPr>
                <w:noProof/>
                <w:lang w:eastAsia="ru-RU"/>
              </w:rPr>
              <w:pict>
                <v:shape id="_x0000_s1029" type="#_x0000_t32" style="position:absolute;left:0;text-align:left;margin-left:85.8pt;margin-top:49.3pt;width:75.35pt;height:0;z-index:251665408;mso-position-horizontal-relative:text;mso-position-vertical-relative:text" o:connectortype="straight"/>
              </w:pict>
            </w:r>
            <w:r w:rsidR="00B87C6A">
              <w:rPr>
                <w:noProof/>
                <w:lang w:eastAsia="ru-RU"/>
              </w:rPr>
              <w:drawing>
                <wp:inline distT="0" distB="0" distL="0" distR="0">
                  <wp:extent cx="672066" cy="1014090"/>
                  <wp:effectExtent l="19050" t="0" r="0" b="0"/>
                  <wp:docPr id="24" name="Рисунок 24" descr="ГРУША: полезные свойства и противопоказания. | ЗДОРОВЫЙ ОБРАЗ ЖИЗНИ - ЭТО  ЛЕГКО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РУША: полезные свойства и противопоказания. | ЗДОРОВЫЙ ОБРАЗ ЖИЗНИ - ЭТО  ЛЕГКО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727" t="4803" r="17513" b="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84" cy="101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C6A" w:rsidTr="00B87C6A">
        <w:tc>
          <w:tcPr>
            <w:tcW w:w="5494" w:type="dxa"/>
          </w:tcPr>
          <w:p w:rsidR="00B87C6A" w:rsidRDefault="00B525E1" w:rsidP="00B87C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shape id="_x0000_s1028" type="#_x0000_t32" style="position:absolute;left:0;text-align:left;margin-left:106.45pt;margin-top:20.85pt;width:0;height:58.6pt;z-index:25166438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shape id="_x0000_s1027" type="#_x0000_t32" style="position:absolute;left:0;text-align:left;margin-left:149.15pt;margin-top:25.9pt;width:0;height:53.55pt;z-index:251663360;mso-position-horizontal-relative:text;mso-position-vertical-relative:text" o:connectortype="straight"/>
              </w:pict>
            </w:r>
            <w:r w:rsidR="00B87C6A" w:rsidRPr="00B87C6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2550" cy="1046266"/>
                  <wp:effectExtent l="19050" t="0" r="0" b="0"/>
                  <wp:docPr id="5" name="Рисунок 21" descr="Простые вещи: банан | Кот Шрёдинг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ростые вещи: банан | Кот Шрёдинг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5159" t="4264" r="14828" b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32" cy="1048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87C6A" w:rsidRDefault="00B525E1" w:rsidP="00B87C6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shape id="_x0000_s1031" type="#_x0000_t32" style="position:absolute;left:0;text-align:left;margin-left:85.8pt;margin-top:58.55pt;width:75.35pt;height:0;z-index:251667456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shape id="_x0000_s1030" type="#_x0000_t32" style="position:absolute;left:0;text-align:left;margin-left:95.85pt;margin-top:32.6pt;width:55.25pt;height:0;z-index:251666432;mso-position-horizontal-relative:text;mso-position-vertical-relative:text" o:connectortype="straight"/>
              </w:pict>
            </w:r>
            <w:r w:rsidR="00B87C6A" w:rsidRPr="00B87C6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93331" cy="1046177"/>
                  <wp:effectExtent l="19050" t="0" r="0" b="0"/>
                  <wp:docPr id="6" name="Рисунок 24" descr="ГРУША: полезные свойства и противопоказания. | ЗДОРОВЫЙ ОБРАЗ ЖИЗНИ - ЭТО  ЛЕГКО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РУША: полезные свойства и противопоказания. | ЗДОРОВЫЙ ОБРАЗ ЖИЗНИ - ЭТО  ЛЕГКО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727" t="4803" r="17513" b="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63" cy="1046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F45" w:rsidRPr="008F5FD3" w:rsidRDefault="003F5F45" w:rsidP="0039473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39473B" w:rsidRPr="00B87C6A" w:rsidRDefault="0039473B" w:rsidP="00B87C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>Выберите одно упражнение пальчиковой гимнастики и выучите его</w:t>
      </w:r>
      <w:r w:rsidR="00715B43" w:rsidRPr="00B87C6A">
        <w:rPr>
          <w:rFonts w:ascii="Times New Roman" w:hAnsi="Times New Roman" w:cs="Times New Roman"/>
          <w:sz w:val="30"/>
          <w:szCs w:val="30"/>
        </w:rPr>
        <w:t xml:space="preserve">   (</w:t>
      </w:r>
      <w:proofErr w:type="gramStart"/>
      <w:r w:rsidR="00715B43" w:rsidRPr="00B87C6A">
        <w:rPr>
          <w:rFonts w:ascii="Times New Roman" w:hAnsi="Times New Roman" w:cs="Times New Roman"/>
          <w:sz w:val="30"/>
          <w:szCs w:val="30"/>
        </w:rPr>
        <w:t>см</w:t>
      </w:r>
      <w:proofErr w:type="gramEnd"/>
      <w:r w:rsidR="00715B43" w:rsidRPr="00B87C6A">
        <w:rPr>
          <w:rFonts w:ascii="Times New Roman" w:hAnsi="Times New Roman" w:cs="Times New Roman"/>
          <w:sz w:val="30"/>
          <w:szCs w:val="30"/>
        </w:rPr>
        <w:t>. стенд)</w:t>
      </w:r>
      <w:r w:rsidRPr="00B87C6A">
        <w:rPr>
          <w:rFonts w:ascii="Times New Roman" w:hAnsi="Times New Roman" w:cs="Times New Roman"/>
          <w:sz w:val="30"/>
          <w:szCs w:val="30"/>
        </w:rPr>
        <w:t>.</w:t>
      </w:r>
    </w:p>
    <w:p w:rsidR="0039473B" w:rsidRPr="00B87C6A" w:rsidRDefault="0039473B" w:rsidP="003947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 xml:space="preserve">Читайте рассказы, сказки, стихотворения, </w:t>
      </w:r>
      <w:proofErr w:type="spellStart"/>
      <w:r w:rsidRPr="00B87C6A">
        <w:rPr>
          <w:rFonts w:ascii="Times New Roman" w:hAnsi="Times New Roman" w:cs="Times New Roman"/>
          <w:sz w:val="30"/>
          <w:szCs w:val="30"/>
        </w:rPr>
        <w:t>потешки</w:t>
      </w:r>
      <w:proofErr w:type="spellEnd"/>
      <w:r w:rsidRPr="00B87C6A">
        <w:rPr>
          <w:rFonts w:ascii="Times New Roman" w:hAnsi="Times New Roman" w:cs="Times New Roman"/>
          <w:sz w:val="30"/>
          <w:szCs w:val="30"/>
        </w:rPr>
        <w:t xml:space="preserve">  по теме (</w:t>
      </w:r>
      <w:proofErr w:type="gramStart"/>
      <w:r w:rsidRPr="00B87C6A">
        <w:rPr>
          <w:rFonts w:ascii="Times New Roman" w:hAnsi="Times New Roman" w:cs="Times New Roman"/>
          <w:sz w:val="30"/>
          <w:szCs w:val="30"/>
        </w:rPr>
        <w:t>см</w:t>
      </w:r>
      <w:proofErr w:type="gramEnd"/>
      <w:r w:rsidRPr="00B87C6A">
        <w:rPr>
          <w:rFonts w:ascii="Times New Roman" w:hAnsi="Times New Roman" w:cs="Times New Roman"/>
          <w:sz w:val="30"/>
          <w:szCs w:val="30"/>
        </w:rPr>
        <w:t>. альбом).</w:t>
      </w:r>
    </w:p>
    <w:p w:rsidR="003F5F45" w:rsidRPr="00B87C6A" w:rsidRDefault="003F5F45" w:rsidP="00B87C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B87C6A">
        <w:rPr>
          <w:rFonts w:ascii="Times New Roman" w:hAnsi="Times New Roman" w:cs="Times New Roman"/>
          <w:sz w:val="30"/>
          <w:szCs w:val="30"/>
        </w:rPr>
        <w:t xml:space="preserve">Посмотрите с ребёнком мультфильм по теме </w:t>
      </w:r>
      <w:r w:rsidRPr="00967DB7">
        <w:rPr>
          <w:rFonts w:ascii="Times New Roman" w:hAnsi="Times New Roman" w:cs="Times New Roman"/>
          <w:b/>
          <w:color w:val="FF0066"/>
          <w:sz w:val="30"/>
          <w:szCs w:val="30"/>
        </w:rPr>
        <w:t>«</w:t>
      </w:r>
      <w:r w:rsidR="00967DB7" w:rsidRPr="00967DB7">
        <w:rPr>
          <w:rFonts w:ascii="Times New Roman" w:hAnsi="Times New Roman" w:cs="Times New Roman"/>
          <w:b/>
          <w:color w:val="FF0066"/>
          <w:sz w:val="30"/>
          <w:szCs w:val="30"/>
        </w:rPr>
        <w:t>Фрукты</w:t>
      </w:r>
      <w:r w:rsidRPr="00967DB7">
        <w:rPr>
          <w:rFonts w:ascii="Times New Roman" w:hAnsi="Times New Roman" w:cs="Times New Roman"/>
          <w:b/>
          <w:color w:val="FF0066"/>
          <w:sz w:val="30"/>
          <w:szCs w:val="30"/>
        </w:rPr>
        <w:t>».</w:t>
      </w:r>
      <w:r w:rsidRPr="00B87C6A">
        <w:rPr>
          <w:rFonts w:ascii="Times New Roman" w:hAnsi="Times New Roman" w:cs="Times New Roman"/>
          <w:color w:val="C00000"/>
          <w:sz w:val="30"/>
          <w:szCs w:val="30"/>
        </w:rPr>
        <w:t xml:space="preserve"> </w:t>
      </w:r>
      <w:r w:rsidRPr="00B87C6A">
        <w:rPr>
          <w:rFonts w:ascii="Times New Roman" w:hAnsi="Times New Roman" w:cs="Times New Roman"/>
          <w:sz w:val="30"/>
          <w:szCs w:val="30"/>
        </w:rPr>
        <w:t xml:space="preserve"> Побеседуйте по содержанию.</w:t>
      </w:r>
    </w:p>
    <w:p w:rsidR="00F31C37" w:rsidRPr="0046711D" w:rsidRDefault="003F5F45" w:rsidP="00A73684">
      <w:pPr>
        <w:spacing w:after="12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                           </w:t>
      </w:r>
      <w:r w:rsidRPr="0046711D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</w:t>
      </w:r>
      <w:r w:rsidR="00F31C37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            </w:t>
      </w:r>
      <w:r w:rsidRPr="0046711D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</w:t>
      </w:r>
      <w:r w:rsidR="00F31C37">
        <w:rPr>
          <w:rFonts w:ascii="Times New Roman" w:hAnsi="Times New Roman" w:cs="Times New Roman"/>
          <w:b/>
          <w:sz w:val="36"/>
          <w:szCs w:val="36"/>
        </w:rPr>
        <w:t>«Яблоко» - 1962 год</w:t>
      </w:r>
    </w:p>
    <w:p w:rsidR="00036791" w:rsidRPr="00A73684" w:rsidRDefault="003F5F45" w:rsidP="00A736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711D">
        <w:rPr>
          <w:rFonts w:ascii="Times New Roman" w:hAnsi="Times New Roman" w:cs="Times New Roman"/>
          <w:b/>
          <w:sz w:val="36"/>
          <w:szCs w:val="36"/>
        </w:rPr>
        <w:t>«</w:t>
      </w:r>
      <w:r w:rsidR="00B87C6A">
        <w:rPr>
          <w:rFonts w:ascii="Times New Roman" w:hAnsi="Times New Roman" w:cs="Times New Roman"/>
          <w:b/>
          <w:sz w:val="36"/>
          <w:szCs w:val="36"/>
        </w:rPr>
        <w:t>Мешок  яблок</w:t>
      </w:r>
      <w:r w:rsidRPr="0046711D">
        <w:rPr>
          <w:rFonts w:ascii="Times New Roman" w:hAnsi="Times New Roman" w:cs="Times New Roman"/>
          <w:b/>
          <w:sz w:val="36"/>
          <w:szCs w:val="36"/>
        </w:rPr>
        <w:t xml:space="preserve">» </w:t>
      </w:r>
      <w:r w:rsidR="00B87C6A">
        <w:rPr>
          <w:rFonts w:ascii="Times New Roman" w:hAnsi="Times New Roman" w:cs="Times New Roman"/>
          <w:b/>
          <w:sz w:val="36"/>
          <w:szCs w:val="36"/>
        </w:rPr>
        <w:t xml:space="preserve"> - 1974</w:t>
      </w:r>
      <w:r w:rsidR="00F31C37">
        <w:rPr>
          <w:rFonts w:ascii="Times New Roman" w:hAnsi="Times New Roman" w:cs="Times New Roman"/>
          <w:b/>
          <w:sz w:val="36"/>
          <w:szCs w:val="36"/>
        </w:rPr>
        <w:t xml:space="preserve"> год</w:t>
      </w:r>
    </w:p>
    <w:p w:rsidR="00A73684" w:rsidRDefault="00036791" w:rsidP="00A7368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3684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</w:t>
      </w:r>
    </w:p>
    <w:p w:rsidR="00A73684" w:rsidRPr="00A73684" w:rsidRDefault="00A73684" w:rsidP="00A7368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3684">
        <w:rPr>
          <w:rFonts w:ascii="Times New Roman" w:hAnsi="Times New Roman" w:cs="Times New Roman"/>
          <w:b/>
          <w:color w:val="C00000"/>
          <w:sz w:val="28"/>
          <w:szCs w:val="28"/>
        </w:rPr>
        <w:t>УПРАЖНЕНИЕ  НА РАЗВИТИЕ  ЗРИТЕЛЬНОГО  ВОСПРИЯТИЯ</w:t>
      </w:r>
    </w:p>
    <w:p w:rsidR="00036791" w:rsidRDefault="00036791" w:rsidP="00A7368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3684">
        <w:rPr>
          <w:rFonts w:ascii="Times New Roman" w:hAnsi="Times New Roman" w:cs="Times New Roman"/>
          <w:b/>
          <w:color w:val="C00000"/>
          <w:sz w:val="28"/>
          <w:szCs w:val="28"/>
        </w:rPr>
        <w:t>«УГАДАЙ,  КАКИЕ  ФРУКТЫ   ЗДЕСЬ  НАРИСОВАНЫ»</w:t>
      </w:r>
    </w:p>
    <w:p w:rsidR="00967DB7" w:rsidRPr="00A73684" w:rsidRDefault="00967DB7" w:rsidP="00A7368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36791" w:rsidRDefault="00967DB7" w:rsidP="00967DB7">
      <w:pPr>
        <w:jc w:val="center"/>
        <w:rPr>
          <w:rFonts w:ascii="Times New Roman" w:hAnsi="Times New Roman" w:cs="Times New Roman"/>
          <w:b/>
          <w:color w:val="993366"/>
          <w:sz w:val="26"/>
          <w:szCs w:val="26"/>
        </w:rPr>
      </w:pPr>
      <w:r w:rsidRPr="00967DB7">
        <w:rPr>
          <w:rFonts w:ascii="Times New Roman" w:hAnsi="Times New Roman" w:cs="Times New Roman"/>
          <w:b/>
          <w:noProof/>
          <w:color w:val="993366"/>
          <w:sz w:val="26"/>
          <w:szCs w:val="26"/>
        </w:rPr>
        <w:drawing>
          <wp:inline distT="0" distB="0" distL="0" distR="0">
            <wp:extent cx="5207411" cy="3508435"/>
            <wp:effectExtent l="19050" t="0" r="0" b="0"/>
            <wp:docPr id="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04" cy="35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B7" w:rsidRDefault="00967DB7" w:rsidP="00967DB7">
      <w:pPr>
        <w:jc w:val="center"/>
        <w:rPr>
          <w:rFonts w:ascii="Times New Roman" w:hAnsi="Times New Roman" w:cs="Times New Roman"/>
          <w:b/>
          <w:color w:val="993366"/>
          <w:sz w:val="26"/>
          <w:szCs w:val="26"/>
        </w:rPr>
      </w:pPr>
    </w:p>
    <w:p w:rsidR="00967DB7" w:rsidRDefault="00B525E1" w:rsidP="00967DB7">
      <w:pPr>
        <w:jc w:val="center"/>
        <w:rPr>
          <w:rFonts w:ascii="Times New Roman" w:hAnsi="Times New Roman" w:cs="Times New Roman"/>
          <w:b/>
          <w:color w:val="993366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993366"/>
          <w:sz w:val="26"/>
          <w:szCs w:val="26"/>
        </w:rPr>
        <w:pict>
          <v:shape id="_x0000_s1032" type="#_x0000_t32" style="position:absolute;left:0;text-align:left;margin-left:.1pt;margin-top:12.25pt;width:539.2pt;height:0;z-index:251668480" o:connectortype="straight" strokecolor="#f06"/>
        </w:pict>
      </w:r>
    </w:p>
    <w:p w:rsidR="00967DB7" w:rsidRDefault="00967DB7" w:rsidP="00967DB7">
      <w:pPr>
        <w:jc w:val="center"/>
        <w:rPr>
          <w:rFonts w:ascii="Times New Roman" w:hAnsi="Times New Roman" w:cs="Times New Roman"/>
          <w:b/>
          <w:color w:val="993366"/>
          <w:sz w:val="26"/>
          <w:szCs w:val="26"/>
        </w:rPr>
      </w:pPr>
    </w:p>
    <w:p w:rsidR="00036791" w:rsidRDefault="00967DB7" w:rsidP="00967DB7">
      <w:pPr>
        <w:jc w:val="center"/>
        <w:rPr>
          <w:rFonts w:ascii="Times New Roman" w:hAnsi="Times New Roman" w:cs="Times New Roman"/>
          <w:b/>
          <w:color w:val="993366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993366"/>
          <w:sz w:val="26"/>
          <w:szCs w:val="26"/>
        </w:rPr>
        <w:drawing>
          <wp:inline distT="0" distB="0" distL="0" distR="0">
            <wp:extent cx="5186202" cy="28464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14" cy="28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91" w:rsidRDefault="00036791" w:rsidP="00967DB7">
      <w:pPr>
        <w:rPr>
          <w:rFonts w:ascii="Times New Roman" w:hAnsi="Times New Roman" w:cs="Times New Roman"/>
          <w:b/>
          <w:color w:val="993366"/>
          <w:sz w:val="26"/>
          <w:szCs w:val="26"/>
        </w:rPr>
      </w:pPr>
    </w:p>
    <w:p w:rsidR="00036791" w:rsidRPr="00C317BF" w:rsidRDefault="00036791" w:rsidP="00036791">
      <w:pPr>
        <w:rPr>
          <w:rFonts w:ascii="Times New Roman" w:hAnsi="Times New Roman" w:cs="Times New Roman"/>
          <w:color w:val="993366"/>
          <w:sz w:val="28"/>
          <w:szCs w:val="28"/>
        </w:rPr>
      </w:pPr>
    </w:p>
    <w:p w:rsidR="00036791" w:rsidRPr="00967DB7" w:rsidRDefault="00036791" w:rsidP="00967DB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Развиваем  умение  видеть </w:t>
      </w:r>
      <w:r w:rsidR="00967DB7"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в </w:t>
      </w:r>
      <w:r w:rsidR="00967DB7"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67DB7">
        <w:rPr>
          <w:rFonts w:ascii="Times New Roman" w:hAnsi="Times New Roman" w:cs="Times New Roman"/>
          <w:b/>
          <w:i/>
          <w:sz w:val="32"/>
          <w:szCs w:val="32"/>
        </w:rPr>
        <w:t>контурном</w:t>
      </w:r>
      <w:r w:rsidR="00967DB7"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 и  зашумлённом </w:t>
      </w:r>
      <w:r w:rsidRPr="00967DB7">
        <w:rPr>
          <w:rFonts w:ascii="Times New Roman" w:hAnsi="Times New Roman" w:cs="Times New Roman"/>
          <w:b/>
          <w:i/>
          <w:sz w:val="32"/>
          <w:szCs w:val="32"/>
        </w:rPr>
        <w:t xml:space="preserve"> изображении знакомый предмет.</w:t>
      </w:r>
    </w:p>
    <w:p w:rsidR="00A73684" w:rsidRPr="00854A8E" w:rsidRDefault="00A73684" w:rsidP="00A73684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854A8E">
        <w:rPr>
          <w:rFonts w:ascii="Times New Roman" w:hAnsi="Times New Roman" w:cs="Times New Roman"/>
          <w:b/>
          <w:color w:val="009900"/>
          <w:sz w:val="28"/>
          <w:szCs w:val="28"/>
        </w:rPr>
        <w:lastRenderedPageBreak/>
        <w:t>ДИДАКТИЧЕСКАЯ   ИГРА  «</w:t>
      </w:r>
      <w:r>
        <w:rPr>
          <w:rFonts w:ascii="Times New Roman" w:hAnsi="Times New Roman" w:cs="Times New Roman"/>
          <w:b/>
          <w:color w:val="009900"/>
          <w:sz w:val="28"/>
          <w:szCs w:val="28"/>
        </w:rPr>
        <w:t>ИЗ  ЧЕГО  ВАРЕНЬЕ</w:t>
      </w:r>
      <w:r w:rsidRPr="00854A8E">
        <w:rPr>
          <w:rFonts w:ascii="Times New Roman" w:hAnsi="Times New Roman" w:cs="Times New Roman"/>
          <w:b/>
          <w:color w:val="009900"/>
          <w:sz w:val="28"/>
          <w:szCs w:val="28"/>
        </w:rPr>
        <w:t>?»</w:t>
      </w:r>
    </w:p>
    <w:p w:rsidR="00036791" w:rsidRDefault="00A73684" w:rsidP="00A7368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D0BF8">
        <w:rPr>
          <w:rFonts w:ascii="Times New Roman" w:hAnsi="Times New Roman" w:cs="Times New Roman"/>
          <w:i/>
          <w:sz w:val="24"/>
          <w:szCs w:val="24"/>
        </w:rPr>
        <w:t xml:space="preserve"> (ПО  НАБОРУ  КАРТИНОК)</w:t>
      </w:r>
    </w:p>
    <w:p w:rsidR="00A73684" w:rsidRPr="00A73684" w:rsidRDefault="00A73684" w:rsidP="00A7368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494"/>
        <w:gridCol w:w="5494"/>
      </w:tblGrid>
      <w:tr w:rsidR="00036791" w:rsidTr="0022562B"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Pr="00A73684" w:rsidRDefault="00036791" w:rsidP="00A73684">
            <w:pPr>
              <w:jc w:val="center"/>
            </w:pPr>
            <w:r w:rsidRPr="00B525E1">
              <w:rPr>
                <w:rFonts w:eastAsiaTheme="minorEastAsia"/>
                <w:lang w:eastAsia="ru-RU"/>
              </w:rPr>
              <w:object w:dxaOrig="1155" w:dyaOrig="1410">
                <v:shape id="_x0000_i1025" type="#_x0000_t75" style="width:66.75pt;height:81.75pt" o:ole="">
                  <v:imagedata r:id="rId13" o:title=""/>
                </v:shape>
                <o:OLEObject Type="Embed" ProgID="PBrush" ShapeID="_x0000_i1025" DrawAspect="Content" ObjectID="_1663954703" r:id="rId14"/>
              </w:object>
            </w:r>
            <w:r>
              <w:t xml:space="preserve">               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762000" cy="1057835"/>
                  <wp:effectExtent l="19050" t="0" r="0" b="0"/>
                  <wp:docPr id="11" name="Рисунок 1" descr="http://shkolasadovoda.ru/gallery/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kolasadovoda.ru/gallery/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46" cy="106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Default="00036791" w:rsidP="0022562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B525E1">
              <w:rPr>
                <w:rFonts w:eastAsiaTheme="minorEastAsia"/>
                <w:lang w:eastAsia="ru-RU"/>
              </w:rPr>
              <w:object w:dxaOrig="1425" w:dyaOrig="1425">
                <v:shape id="_x0000_i1026" type="#_x0000_t75" style="width:84pt;height:84pt" o:ole="">
                  <v:imagedata r:id="rId16" o:title=""/>
                </v:shape>
                <o:OLEObject Type="Embed" ProgID="PBrush" ShapeID="_x0000_i1026" DrawAspect="Content" ObjectID="_1663954704" r:id="rId17"/>
              </w:object>
            </w:r>
            <w:r>
              <w:t xml:space="preserve">      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1122106" cy="1047750"/>
                  <wp:effectExtent l="19050" t="0" r="1844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89" cy="1048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91" w:rsidTr="0022562B">
        <w:tc>
          <w:tcPr>
            <w:tcW w:w="5494" w:type="dxa"/>
          </w:tcPr>
          <w:p w:rsidR="00036791" w:rsidRDefault="00036791" w:rsidP="0022562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B525E1">
              <w:rPr>
                <w:rFonts w:eastAsiaTheme="minorEastAsia"/>
                <w:lang w:eastAsia="ru-RU"/>
              </w:rPr>
              <w:object w:dxaOrig="1380" w:dyaOrig="2100">
                <v:shape id="_x0000_i1027" type="#_x0000_t75" style="width:77.25pt;height:117.75pt" o:ole="">
                  <v:imagedata r:id="rId19" o:title=""/>
                </v:shape>
                <o:OLEObject Type="Embed" ProgID="PBrush" ShapeID="_x0000_i1027" DrawAspect="Content" ObjectID="_1663954705" r:id="rId20"/>
              </w:object>
            </w:r>
            <w:r>
              <w:t xml:space="preserve">     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1063345" cy="1091626"/>
                  <wp:effectExtent l="19050" t="0" r="3455" b="0"/>
                  <wp:docPr id="12" name="Рисунок 7" descr="http://fotodes.ru/upload/img1336426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todes.ru/upload/img1336426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675" t="9430" r="9868"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05" cy="1095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Default="00036791" w:rsidP="0022562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B525E1">
              <w:rPr>
                <w:rFonts w:eastAsiaTheme="minorEastAsia"/>
                <w:lang w:eastAsia="ru-RU"/>
              </w:rPr>
              <w:object w:dxaOrig="1500" w:dyaOrig="1710">
                <v:shape id="_x0000_i1028" type="#_x0000_t75" style="width:78.75pt;height:90pt" o:ole="">
                  <v:imagedata r:id="rId22" o:title=""/>
                </v:shape>
                <o:OLEObject Type="Embed" ProgID="PBrush" ShapeID="_x0000_i1028" DrawAspect="Content" ObjectID="_1663954706" r:id="rId23"/>
              </w:object>
            </w:r>
            <w:r>
              <w:t xml:space="preserve">             </w:t>
            </w:r>
            <w:r w:rsidRPr="00895757">
              <w:rPr>
                <w:noProof/>
              </w:rPr>
              <w:drawing>
                <wp:inline distT="0" distB="0" distL="0" distR="0">
                  <wp:extent cx="1286490" cy="930167"/>
                  <wp:effectExtent l="19050" t="0" r="8910" b="0"/>
                  <wp:docPr id="15" name="Рисунок 13" descr="http://static.akipress.org/127/.storage/limon/images/LIMON/5fc21286d7ef309138f1288bcb4b41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akipress.org/127/.storage/limon/images/LIMON/5fc21286d7ef309138f1288bcb4b41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625" t="10667" r="10750" b="1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35" cy="93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91" w:rsidTr="0022562B"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Default="00036791" w:rsidP="0022562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B525E1">
              <w:rPr>
                <w:rFonts w:eastAsiaTheme="minorEastAsia"/>
                <w:lang w:eastAsia="ru-RU"/>
              </w:rPr>
              <w:object w:dxaOrig="1230" w:dyaOrig="1800">
                <v:shape id="_x0000_i1029" type="#_x0000_t75" style="width:77.25pt;height:112.5pt" o:ole="">
                  <v:imagedata r:id="rId25" o:title=""/>
                </v:shape>
                <o:OLEObject Type="Embed" ProgID="PBrush" ShapeID="_x0000_i1029" DrawAspect="Content" ObjectID="_1663954707" r:id="rId26"/>
              </w:object>
            </w:r>
            <w:r w:rsidR="00A73684">
              <w:t xml:space="preserve"> </w:t>
            </w:r>
            <w:r>
              <w:t xml:space="preserve">  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984265" cy="970720"/>
                  <wp:effectExtent l="19050" t="0" r="6335" b="0"/>
                  <wp:docPr id="17" name="Рисунок 12" descr="http://t0.gstatic.com/images?q=tbn:ANd9GcRevDOKN4qKIEmy4Lld0OPj0KJui84anC-K1jHu6UhYXzLjL_kg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0.gstatic.com/images?q=tbn:ANd9GcRevDOKN4qKIEmy4Lld0OPj0KJui84anC-K1jHu6UhYXzLjL_kg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6438" b="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48" cy="972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Pr="00A73684" w:rsidRDefault="00036791" w:rsidP="00A73684">
            <w:pPr>
              <w:jc w:val="center"/>
            </w:pPr>
            <w:r w:rsidRPr="00B525E1">
              <w:rPr>
                <w:rFonts w:eastAsiaTheme="minorEastAsia"/>
                <w:lang w:eastAsia="ru-RU"/>
              </w:rPr>
              <w:object w:dxaOrig="1815" w:dyaOrig="1815">
                <v:shape id="_x0000_i1030" type="#_x0000_t75" style="width:105.75pt;height:105.75pt" o:ole="">
                  <v:imagedata r:id="rId28" o:title=""/>
                </v:shape>
                <o:OLEObject Type="Embed" ProgID="PBrush" ShapeID="_x0000_i1030" DrawAspect="Content" ObjectID="_1663954708" r:id="rId29"/>
              </w:object>
            </w:r>
            <w:r>
              <w:t xml:space="preserve"> 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1136323" cy="1257300"/>
                  <wp:effectExtent l="19050" t="0" r="6677" b="0"/>
                  <wp:docPr id="20" name="Рисунок 10" descr="http://xn--80aafbjrfy4aacmi4oub.xn--p1ai/uploads/posts/2010-11/1290531817_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80aafbjrfy4aacmi4oub.xn--p1ai/uploads/posts/2010-11/1290531817_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5042" t="7799" r="11699" b="11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23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91" w:rsidTr="0022562B">
        <w:tc>
          <w:tcPr>
            <w:tcW w:w="5494" w:type="dxa"/>
          </w:tcPr>
          <w:p w:rsidR="00036791" w:rsidRDefault="00036791" w:rsidP="0022562B">
            <w:pPr>
              <w:jc w:val="center"/>
            </w:pPr>
            <w:r>
              <w:t xml:space="preserve">            </w:t>
            </w:r>
          </w:p>
          <w:p w:rsidR="00036791" w:rsidRPr="00895757" w:rsidRDefault="00036791" w:rsidP="0022562B">
            <w:pPr>
              <w:jc w:val="center"/>
            </w:pPr>
            <w:r w:rsidRPr="00B525E1">
              <w:rPr>
                <w:rFonts w:eastAsiaTheme="minorEastAsia"/>
                <w:lang w:eastAsia="ru-RU"/>
              </w:rPr>
              <w:object w:dxaOrig="1500" w:dyaOrig="1710">
                <v:shape id="_x0000_i1031" type="#_x0000_t75" style="width:87pt;height:99pt" o:ole="">
                  <v:imagedata r:id="rId22" o:title=""/>
                </v:shape>
                <o:OLEObject Type="Embed" ProgID="PBrush" ShapeID="_x0000_i1031" DrawAspect="Content" ObjectID="_1663954709" r:id="rId31"/>
              </w:object>
            </w:r>
            <w:r>
              <w:t xml:space="preserve">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1399883" cy="1095375"/>
                  <wp:effectExtent l="19050" t="0" r="0" b="0"/>
                  <wp:docPr id="21" name="Рисунок 6" descr="C:\Documents and Settings\Ирина Юрьевна\Мои документы\картинки тематические\продукты питания, овощи, фрукты\ba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Ирина Юрьевна\Мои документы\картинки тематические\продукты питания, овощи, фрукты\ba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85" cy="110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</w:p>
        </w:tc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Default="00036791" w:rsidP="0022562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B525E1">
              <w:rPr>
                <w:rFonts w:eastAsiaTheme="minorEastAsia"/>
                <w:lang w:eastAsia="ru-RU"/>
              </w:rPr>
              <w:object w:dxaOrig="1440" w:dyaOrig="1740">
                <v:shape id="_x0000_i1032" type="#_x0000_t75" style="width:81.75pt;height:99pt" o:ole="">
                  <v:imagedata r:id="rId33" o:title=""/>
                </v:shape>
                <o:OLEObject Type="Embed" ProgID="PBrush" ShapeID="_x0000_i1032" DrawAspect="Content" ObjectID="_1663954710" r:id="rId34"/>
              </w:object>
            </w:r>
            <w:r>
              <w:t xml:space="preserve">    </w:t>
            </w:r>
            <w:r w:rsidRPr="00895757">
              <w:rPr>
                <w:noProof/>
              </w:rPr>
              <w:drawing>
                <wp:inline distT="0" distB="0" distL="0" distR="0">
                  <wp:extent cx="1296035" cy="1215033"/>
                  <wp:effectExtent l="19050" t="0" r="0" b="0"/>
                  <wp:docPr id="27" name="Рисунок 14" descr="C:\Documents and Settings\Ирина Юрьевна\Мои документы\картинки тематические\продукты питания, овощи, фрукты\how-to-eat-a-pomegranate.s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Ирина Юрьевна\Мои документы\картинки тематические\продукты питания, овощи, фрукты\how-to-eat-a-pomegranate.s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02" cy="121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036791" w:rsidTr="00A73684">
        <w:trPr>
          <w:trHeight w:val="2194"/>
        </w:trPr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Pr="00895757" w:rsidRDefault="00036791" w:rsidP="0022562B">
            <w:pPr>
              <w:jc w:val="center"/>
            </w:pPr>
            <w:r>
              <w:t xml:space="preserve">    </w:t>
            </w:r>
            <w:r w:rsidR="00A73684" w:rsidRPr="00B525E1">
              <w:rPr>
                <w:rFonts w:eastAsiaTheme="minorEastAsia"/>
                <w:lang w:eastAsia="ru-RU"/>
              </w:rPr>
              <w:object w:dxaOrig="1530" w:dyaOrig="1680">
                <v:shape id="_x0000_i1033" type="#_x0000_t75" style="width:90.75pt;height:99.75pt" o:ole="">
                  <v:imagedata r:id="rId36" o:title=""/>
                </v:shape>
                <o:OLEObject Type="Embed" ProgID="PBrush" ShapeID="_x0000_i1033" DrawAspect="Content" ObjectID="_1663954711" r:id="rId37"/>
              </w:object>
            </w:r>
            <w:r>
              <w:t xml:space="preserve">                 </w:t>
            </w:r>
            <w:r w:rsidRPr="00895757">
              <w:rPr>
                <w:noProof/>
              </w:rPr>
              <w:drawing>
                <wp:inline distT="0" distB="0" distL="0" distR="0">
                  <wp:extent cx="870909" cy="1110577"/>
                  <wp:effectExtent l="19050" t="0" r="5391" b="0"/>
                  <wp:docPr id="32" name="Рисунок 4" descr="Ягоды и фрукты Груши - Е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годы и фрукты Груши - Е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3742" t="4290" r="24346" b="7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83" cy="111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</w:t>
            </w:r>
          </w:p>
        </w:tc>
        <w:tc>
          <w:tcPr>
            <w:tcW w:w="5494" w:type="dxa"/>
          </w:tcPr>
          <w:p w:rsidR="00036791" w:rsidRDefault="00036791" w:rsidP="0022562B">
            <w:pPr>
              <w:jc w:val="center"/>
            </w:pPr>
          </w:p>
          <w:p w:rsidR="00036791" w:rsidRDefault="00036791" w:rsidP="00A7368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B525E1">
              <w:rPr>
                <w:rFonts w:eastAsiaTheme="minorEastAsia"/>
                <w:lang w:eastAsia="ru-RU"/>
              </w:rPr>
              <w:object w:dxaOrig="1425" w:dyaOrig="1425">
                <v:shape id="_x0000_i1034" type="#_x0000_t75" style="width:91.5pt;height:91.5pt" o:ole="">
                  <v:imagedata r:id="rId16" o:title=""/>
                </v:shape>
                <o:OLEObject Type="Embed" ProgID="PBrush" ShapeID="_x0000_i1034" DrawAspect="Content" ObjectID="_1663954712" r:id="rId39"/>
              </w:object>
            </w:r>
            <w:r>
              <w:t xml:space="preserve">           </w:t>
            </w:r>
            <w:r w:rsidRPr="00895757">
              <w:rPr>
                <w:noProof/>
              </w:rPr>
              <w:drawing>
                <wp:inline distT="0" distB="0" distL="0" distR="0">
                  <wp:extent cx="1246745" cy="1104900"/>
                  <wp:effectExtent l="19050" t="0" r="0" b="0"/>
                  <wp:docPr id="33" name="Рисунок 5" descr="C:\Documents and Settings\Ирина Юрьевна\Мои документы\картинки тематические\продукты питания, овощи, фрукты\fruk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Ирина Юрьевна\Мои документы\картинки тематические\продукты питания, овощи, фрукты\fruk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76" cy="110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               </w:t>
            </w:r>
          </w:p>
        </w:tc>
      </w:tr>
    </w:tbl>
    <w:p w:rsidR="00036791" w:rsidRPr="001559D1" w:rsidRDefault="00036791" w:rsidP="00A73684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36791" w:rsidRDefault="00036791" w:rsidP="0003679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F3E56">
        <w:rPr>
          <w:rFonts w:ascii="Times New Roman" w:hAnsi="Times New Roman" w:cs="Times New Roman"/>
          <w:b/>
          <w:i/>
          <w:sz w:val="28"/>
          <w:szCs w:val="28"/>
        </w:rPr>
        <w:t>Учим</w:t>
      </w:r>
      <w:r w:rsidR="00A7368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F3E56">
        <w:rPr>
          <w:rFonts w:ascii="Times New Roman" w:hAnsi="Times New Roman" w:cs="Times New Roman"/>
          <w:b/>
          <w:i/>
          <w:sz w:val="28"/>
          <w:szCs w:val="28"/>
        </w:rPr>
        <w:t xml:space="preserve"> употреблять </w:t>
      </w:r>
      <w:r w:rsidR="00A736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F3E56">
        <w:rPr>
          <w:rFonts w:ascii="Times New Roman" w:hAnsi="Times New Roman" w:cs="Times New Roman"/>
          <w:b/>
          <w:i/>
          <w:sz w:val="28"/>
          <w:szCs w:val="28"/>
        </w:rPr>
        <w:t>существительное</w:t>
      </w:r>
      <w:r w:rsidR="00A736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F3E56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r w:rsidR="00A736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F3E56">
        <w:rPr>
          <w:rFonts w:ascii="Times New Roman" w:hAnsi="Times New Roman" w:cs="Times New Roman"/>
          <w:b/>
          <w:i/>
          <w:sz w:val="28"/>
          <w:szCs w:val="28"/>
        </w:rPr>
        <w:t xml:space="preserve">родительном падеже. </w:t>
      </w:r>
      <w:r w:rsidR="00A736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F3E56">
        <w:rPr>
          <w:rFonts w:ascii="Times New Roman" w:hAnsi="Times New Roman" w:cs="Times New Roman"/>
          <w:b/>
          <w:i/>
          <w:sz w:val="28"/>
          <w:szCs w:val="28"/>
        </w:rPr>
        <w:t>Учимся отвечать на вопрос  фразой.</w:t>
      </w:r>
    </w:p>
    <w:p w:rsidR="00A73684" w:rsidRPr="002F3E56" w:rsidRDefault="00A73684" w:rsidP="00A7368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36791" w:rsidRDefault="00036791" w:rsidP="00A73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E56">
        <w:rPr>
          <w:rFonts w:ascii="Times New Roman" w:hAnsi="Times New Roman" w:cs="Times New Roman"/>
          <w:sz w:val="28"/>
          <w:szCs w:val="28"/>
        </w:rPr>
        <w:t>- Из  чего  варенье?  (</w:t>
      </w:r>
      <w:r w:rsidRPr="002F3E56">
        <w:rPr>
          <w:rFonts w:ascii="Times New Roman" w:hAnsi="Times New Roman" w:cs="Times New Roman"/>
          <w:i/>
          <w:sz w:val="28"/>
          <w:szCs w:val="28"/>
        </w:rPr>
        <w:t xml:space="preserve">показ </w:t>
      </w:r>
      <w:r w:rsidRPr="00A73684">
        <w:rPr>
          <w:rFonts w:ascii="Times New Roman" w:hAnsi="Times New Roman" w:cs="Times New Roman"/>
          <w:b/>
          <w:i/>
          <w:sz w:val="28"/>
          <w:szCs w:val="28"/>
        </w:rPr>
        <w:t>одной</w:t>
      </w:r>
      <w:r w:rsidRPr="002F3E56">
        <w:rPr>
          <w:rFonts w:ascii="Times New Roman" w:hAnsi="Times New Roman" w:cs="Times New Roman"/>
          <w:i/>
          <w:sz w:val="28"/>
          <w:szCs w:val="28"/>
        </w:rPr>
        <w:t xml:space="preserve"> карточки</w:t>
      </w:r>
      <w:r w:rsidRPr="002F3E56">
        <w:rPr>
          <w:rFonts w:ascii="Times New Roman" w:hAnsi="Times New Roman" w:cs="Times New Roman"/>
          <w:sz w:val="28"/>
          <w:szCs w:val="28"/>
        </w:rPr>
        <w:t>)</w:t>
      </w:r>
    </w:p>
    <w:p w:rsidR="00A73684" w:rsidRPr="002F3E56" w:rsidRDefault="00A73684" w:rsidP="00A73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684" w:rsidRDefault="00036791" w:rsidP="00036791">
      <w:pPr>
        <w:rPr>
          <w:rFonts w:ascii="Times New Roman" w:hAnsi="Times New Roman" w:cs="Times New Roman"/>
          <w:sz w:val="28"/>
          <w:szCs w:val="28"/>
        </w:rPr>
      </w:pPr>
      <w:r w:rsidRPr="002F3E56">
        <w:rPr>
          <w:rFonts w:ascii="Times New Roman" w:hAnsi="Times New Roman" w:cs="Times New Roman"/>
          <w:sz w:val="28"/>
          <w:szCs w:val="28"/>
        </w:rPr>
        <w:t xml:space="preserve">- </w:t>
      </w:r>
      <w:r w:rsidR="00A73684" w:rsidRPr="00A73684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Из  груши.</w:t>
      </w:r>
      <w:r w:rsidR="00A736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6DA4" w:rsidRPr="00291B13" w:rsidRDefault="00A7368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36791" w:rsidRPr="00A73684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Варенье из груши</w:t>
      </w:r>
      <w:r w:rsidR="00036791" w:rsidRPr="00A73684">
        <w:rPr>
          <w:rFonts w:ascii="Times New Roman" w:hAnsi="Times New Roman" w:cs="Times New Roman"/>
          <w:i/>
          <w:color w:val="C00000"/>
          <w:sz w:val="28"/>
          <w:szCs w:val="28"/>
        </w:rPr>
        <w:t>.</w:t>
      </w:r>
    </w:p>
    <w:sectPr w:rsidR="00B86DA4" w:rsidRPr="00291B13" w:rsidSect="00036791">
      <w:pgSz w:w="11906" w:h="16838"/>
      <w:pgMar w:top="567" w:right="567" w:bottom="567" w:left="567" w:header="708" w:footer="708" w:gutter="0"/>
      <w:pgBorders w:offsetFrom="page">
        <w:top w:val="triple" w:sz="4" w:space="24" w:color="FF0066"/>
        <w:left w:val="triple" w:sz="4" w:space="24" w:color="FF0066"/>
        <w:bottom w:val="triple" w:sz="4" w:space="24" w:color="FF0066"/>
        <w:right w:val="triple" w:sz="4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5"/>
      </v:shape>
    </w:pict>
  </w:numPicBullet>
  <w:abstractNum w:abstractNumId="0">
    <w:nsid w:val="16DD5ECB"/>
    <w:multiLevelType w:val="hybridMultilevel"/>
    <w:tmpl w:val="F16A3388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01B38"/>
    <w:multiLevelType w:val="hybridMultilevel"/>
    <w:tmpl w:val="C71AD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14E3D"/>
    <w:multiLevelType w:val="hybridMultilevel"/>
    <w:tmpl w:val="7C0C40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25FD1"/>
    <w:multiLevelType w:val="hybridMultilevel"/>
    <w:tmpl w:val="45A6464E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F3F92"/>
    <w:multiLevelType w:val="hybridMultilevel"/>
    <w:tmpl w:val="03ECEE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6791"/>
    <w:rsid w:val="00036791"/>
    <w:rsid w:val="00083B5A"/>
    <w:rsid w:val="000B4F8B"/>
    <w:rsid w:val="00291B13"/>
    <w:rsid w:val="0039473B"/>
    <w:rsid w:val="003F5F45"/>
    <w:rsid w:val="00715B43"/>
    <w:rsid w:val="00724720"/>
    <w:rsid w:val="00967DB7"/>
    <w:rsid w:val="00A73684"/>
    <w:rsid w:val="00B525E1"/>
    <w:rsid w:val="00B86DA4"/>
    <w:rsid w:val="00B87C6A"/>
    <w:rsid w:val="00E1087A"/>
    <w:rsid w:val="00F3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f06"/>
    </o:shapedefaults>
    <o:shapelayout v:ext="edit">
      <o:idmap v:ext="edit" data="1"/>
      <o:rules v:ext="edit">
        <o:r id="V:Rule8" type="connector" idref="#_x0000_s1026"/>
        <o:r id="V:Rule9" type="connector" idref="#_x0000_s1028"/>
        <o:r id="V:Rule10" type="connector" idref="#_x0000_s1027"/>
        <o:r id="V:Rule11" type="connector" idref="#_x0000_s1030"/>
        <o:r id="V:Rule12" type="connector" idref="#_x0000_s1031"/>
        <o:r id="V:Rule13" type="connector" idref="#_x0000_s1029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791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367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6918-CDE9-4394-B006-1753C67AB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2020-09-27T04:07:00Z</dcterms:created>
  <dcterms:modified xsi:type="dcterms:W3CDTF">2020-10-11T16:52:00Z</dcterms:modified>
</cp:coreProperties>
</file>