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5E" w:rsidRPr="00423134" w:rsidRDefault="00C0745E" w:rsidP="00C0745E">
      <w:pPr>
        <w:pStyle w:val="a9"/>
        <w:spacing w:before="0" w:beforeAutospacing="0" w:after="0" w:afterAutospacing="0"/>
        <w:jc w:val="center"/>
      </w:pPr>
      <w:r w:rsidRPr="00423134">
        <w:rPr>
          <w:rFonts w:eastAsia="+mn-ea"/>
          <w:b/>
          <w:bCs/>
          <w:kern w:val="24"/>
        </w:rPr>
        <w:t>Опорно-методическая площадка</w:t>
      </w:r>
    </w:p>
    <w:p w:rsidR="00C0745E" w:rsidRPr="00423134" w:rsidRDefault="00C0745E" w:rsidP="00C0745E">
      <w:pPr>
        <w:pStyle w:val="a9"/>
        <w:spacing w:before="0" w:beforeAutospacing="0" w:after="0" w:afterAutospacing="0"/>
        <w:jc w:val="center"/>
      </w:pPr>
      <w:r w:rsidRPr="00423134">
        <w:rPr>
          <w:rFonts w:eastAsia="+mn-ea"/>
          <w:b/>
          <w:bCs/>
          <w:kern w:val="24"/>
        </w:rPr>
        <w:t xml:space="preserve"> «Использование современных образовательных технологий в образовательном процессе в ДОУ» </w:t>
      </w:r>
    </w:p>
    <w:p w:rsidR="00C0745E" w:rsidRPr="00423134" w:rsidRDefault="00C0745E" w:rsidP="00C0745E">
      <w:pPr>
        <w:pStyle w:val="a9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C0745E" w:rsidRPr="00423134" w:rsidRDefault="00C0745E" w:rsidP="00C0745E">
      <w:pPr>
        <w:pStyle w:val="a9"/>
        <w:spacing w:before="0" w:beforeAutospacing="0" w:after="0" w:afterAutospacing="0"/>
        <w:jc w:val="center"/>
        <w:textAlignment w:val="baseline"/>
      </w:pPr>
      <w:r w:rsidRPr="00423134">
        <w:rPr>
          <w:rFonts w:eastAsia="+mn-ea"/>
          <w:b/>
          <w:bCs/>
          <w:i/>
          <w:iCs/>
          <w:kern w:val="24"/>
        </w:rPr>
        <w:t>Семинар-практикум</w:t>
      </w:r>
      <w:r w:rsidRPr="00423134">
        <w:rPr>
          <w:rFonts w:eastAsia="+mn-ea"/>
          <w:b/>
          <w:bCs/>
          <w:i/>
          <w:iCs/>
          <w:kern w:val="24"/>
        </w:rPr>
        <w:tab/>
      </w:r>
    </w:p>
    <w:p w:rsidR="00C30F7F" w:rsidRPr="00423134" w:rsidRDefault="00C0745E" w:rsidP="00C0745E">
      <w:pPr>
        <w:pStyle w:val="a9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position w:val="1"/>
        </w:rPr>
      </w:pPr>
      <w:r w:rsidRPr="00423134">
        <w:rPr>
          <w:rFonts w:eastAsia="+mn-ea"/>
          <w:b/>
          <w:bCs/>
          <w:kern w:val="24"/>
        </w:rPr>
        <w:t>«Использование приемов ТРИЗ- технологии в процессе формирования связной речи у детей дошкольного возраста</w:t>
      </w:r>
      <w:r w:rsidRPr="00423134">
        <w:rPr>
          <w:rFonts w:eastAsia="Calibri"/>
          <w:b/>
          <w:bCs/>
          <w:kern w:val="24"/>
          <w:position w:val="1"/>
        </w:rPr>
        <w:t>»</w:t>
      </w:r>
    </w:p>
    <w:p w:rsidR="00C0745E" w:rsidRPr="00423134" w:rsidRDefault="00C0745E" w:rsidP="00C07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3A7" w:rsidRPr="00423134" w:rsidRDefault="00C0745E" w:rsidP="00FB6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56F2C" w:rsidRPr="00423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  <w:r w:rsidR="00FB63A7" w:rsidRPr="00423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организации работы с картиной</w:t>
      </w:r>
      <w:r w:rsidRPr="00423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0745E" w:rsidRPr="00423134" w:rsidRDefault="00C0745E" w:rsidP="00FB6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45E" w:rsidRPr="00423134" w:rsidRDefault="00C0745E" w:rsidP="00C0745E">
      <w:pPr>
        <w:pStyle w:val="a9"/>
        <w:spacing w:before="0" w:beforeAutospacing="0" w:after="0" w:afterAutospacing="0"/>
        <w:jc w:val="right"/>
        <w:textAlignment w:val="baseline"/>
      </w:pPr>
      <w:r w:rsidRPr="00423134">
        <w:rPr>
          <w:rFonts w:eastAsia="Calibri"/>
          <w:b/>
          <w:bCs/>
          <w:i/>
          <w:iCs/>
          <w:kern w:val="24"/>
        </w:rPr>
        <w:t xml:space="preserve">Королева Е.Л., учитель-логопед </w:t>
      </w:r>
    </w:p>
    <w:p w:rsidR="00C0745E" w:rsidRPr="00423134" w:rsidRDefault="00C0745E" w:rsidP="00C0745E">
      <w:pPr>
        <w:pStyle w:val="a9"/>
        <w:spacing w:before="0" w:beforeAutospacing="0" w:after="0" w:afterAutospacing="0"/>
        <w:jc w:val="right"/>
        <w:textAlignment w:val="baseline"/>
      </w:pPr>
      <w:r w:rsidRPr="00423134">
        <w:rPr>
          <w:rFonts w:eastAsia="+mn-ea"/>
          <w:b/>
          <w:bCs/>
          <w:i/>
          <w:iCs/>
          <w:kern w:val="24"/>
        </w:rPr>
        <w:t>Мальцева Т.А., старший воспитатель</w:t>
      </w:r>
    </w:p>
    <w:p w:rsidR="00C0745E" w:rsidRPr="00423134" w:rsidRDefault="00C0745E" w:rsidP="00FB6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1E8" w:rsidRPr="00423134" w:rsidRDefault="00FA51E8" w:rsidP="00FB6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E49" w:rsidRPr="00423134" w:rsidRDefault="00CE7024" w:rsidP="00FC3E4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t>Для успешного освоения программы обучения в школе у детей должны быть сформированы умения связанно высказывать свои мысли, строить диалог и составлять небольшой рассказ на определенную тему. Но, чтобы этому научиться необходимо развивать и другие стороны речи: расширять словарный запас, воспитывать звуковую культуру речи и формировать грамматический строй.</w:t>
      </w:r>
    </w:p>
    <w:p w:rsidR="00016A92" w:rsidRPr="00423134" w:rsidRDefault="00CE7024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t xml:space="preserve">Замечено, что особенно сложным видом речевой деятельности является рассказывание по картине. </w:t>
      </w:r>
    </w:p>
    <w:p w:rsidR="0060655B" w:rsidRPr="00423134" w:rsidRDefault="0060655B" w:rsidP="0060655B">
      <w:pPr>
        <w:pStyle w:val="a9"/>
        <w:shd w:val="clear" w:color="auto" w:fill="FFFFFF"/>
        <w:spacing w:before="60" w:beforeAutospacing="0" w:after="60" w:afterAutospacing="0"/>
        <w:ind w:right="75"/>
        <w:jc w:val="both"/>
        <w:rPr>
          <w:i/>
          <w:u w:val="single"/>
        </w:rPr>
      </w:pPr>
      <w:r w:rsidRPr="00423134">
        <w:rPr>
          <w:bCs/>
          <w:i/>
          <w:u w:val="single"/>
        </w:rPr>
        <w:t>Организации работы с картиной</w:t>
      </w:r>
    </w:p>
    <w:p w:rsidR="0060655B" w:rsidRPr="00423134" w:rsidRDefault="0060655B" w:rsidP="006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Работы по обучению детей творческому рассказыванию по картине рекомендуется проводить, начиная со 2-й младшей группы детского сада. </w:t>
      </w:r>
    </w:p>
    <w:p w:rsidR="0060655B" w:rsidRPr="00423134" w:rsidRDefault="0060655B" w:rsidP="006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подборе сюжета необходимо учитывать количество нарисованных объектов: чем младше дети, тем меньше объектов должно быть изображено на картине.</w:t>
      </w:r>
    </w:p>
    <w:p w:rsidR="0060655B" w:rsidRPr="00423134" w:rsidRDefault="0060655B" w:rsidP="006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Картина находится в поле зрения детей на все время работы с ней.</w:t>
      </w:r>
    </w:p>
    <w:p w:rsidR="0060655B" w:rsidRPr="00423134" w:rsidRDefault="0060655B" w:rsidP="006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Игры по картине проводятся с подгруппой или индивидуально. При этом не обязательно, чтобы все дети прошли через каждую игру с данной картиной.</w:t>
      </w:r>
    </w:p>
    <w:p w:rsidR="0060655B" w:rsidRPr="00423134" w:rsidRDefault="0060655B" w:rsidP="006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Каждый этап работы (серия игр) следует рассматривать как промежуточный. Результат этапа: рассказ ребенка с использованием конкретного мыслительного приема.</w:t>
      </w:r>
    </w:p>
    <w:p w:rsidR="0060655B" w:rsidRPr="00423134" w:rsidRDefault="0060655B" w:rsidP="006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Итоговым можно считать развернутый рассказ дошкольника, построенный им самостоятельно с помощью усвоенных приемов.</w:t>
      </w:r>
    </w:p>
    <w:p w:rsidR="00016A92" w:rsidRPr="00423134" w:rsidRDefault="00016A92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423134">
        <w:rPr>
          <w:i/>
          <w:u w:val="single"/>
        </w:rPr>
        <w:t>Этапы обучения рассказыванию по картине</w:t>
      </w:r>
      <w:r w:rsidRPr="00423134">
        <w:rPr>
          <w:i/>
        </w:rPr>
        <w:t>.</w:t>
      </w:r>
    </w:p>
    <w:p w:rsidR="00016A92" w:rsidRPr="00423134" w:rsidRDefault="00016A92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t>В </w:t>
      </w:r>
      <w:r w:rsidRPr="00423134">
        <w:rPr>
          <w:bCs/>
          <w:i/>
        </w:rPr>
        <w:t>младшей группе</w:t>
      </w:r>
      <w:r w:rsidRPr="00423134">
        <w:t> осуществляется подготовительный этап обучения рассказыванию по картине. Дети этого возраста не могут еще дать самостоятельного связного изложения. Речь их носит характер диалога с воспитателем. Дети учатся рассказывать по картине предложениями из двух-трех слов. Рассматривание картин всегда сопровождается словом воспитателя (вопросами, объяснениями, рассказом).</w:t>
      </w:r>
    </w:p>
    <w:p w:rsidR="00016A92" w:rsidRPr="00423134" w:rsidRDefault="00016A92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t>После беседы воспитатель сам рассказывает о нарисованном на картине. Важно использовать разнообразные игровые приемы.</w:t>
      </w:r>
    </w:p>
    <w:p w:rsidR="00016A92" w:rsidRPr="00423134" w:rsidRDefault="00016A92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rPr>
          <w:bCs/>
          <w:i/>
        </w:rPr>
        <w:t>Средний дошкольный возраст</w:t>
      </w:r>
      <w:r w:rsidRPr="00423134">
        <w:t>. Детей учат рассматривать и описывать предметные и сюжетные картины сначала по вопросам воспитателя, а затем по его образцу.</w:t>
      </w:r>
    </w:p>
    <w:p w:rsidR="00016A92" w:rsidRPr="00423134" w:rsidRDefault="00016A92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t>Используется прием сравнения двух персонажей. Проводятся беседы по сюжетным картинам, заканчивающиеся обобщением, которое делает воспитатель или дети.</w:t>
      </w:r>
    </w:p>
    <w:p w:rsidR="00016A92" w:rsidRPr="00423134" w:rsidRDefault="00016A92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rPr>
          <w:bCs/>
          <w:i/>
        </w:rPr>
        <w:t>Старший дошкольный возраст</w:t>
      </w:r>
      <w:r w:rsidRPr="00423134">
        <w:t xml:space="preserve">. В связи с тем, что возрастает активность детей, совершенствуется их речь, имеются возможности для самостоятельного составления рассказов по разным картинам. Во вступительной беседе уместной может быть краткая информация о жизни и творчестве художника — автора картины, ее жанр, обобщающая беседа о времени года, жизни животных, человеческих отношениях и т. д., т. е. то, что настраивает детей на восприятие картины. В старшем дошкольном возрасте беседу по содержанию картины можно начинать с анализа ее первичной или поиска более удачной, </w:t>
      </w:r>
      <w:r w:rsidRPr="00423134">
        <w:lastRenderedPageBreak/>
        <w:t>точного названия: «Картина называется «Зимние забавы». Как вы считаете, почему именно так она называется? Что означает слово «забава»?</w:t>
      </w:r>
    </w:p>
    <w:p w:rsidR="00016A92" w:rsidRPr="00423134" w:rsidRDefault="00016A92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t>На занятиях </w:t>
      </w:r>
      <w:r w:rsidRPr="00423134">
        <w:rPr>
          <w:bCs/>
          <w:i/>
        </w:rPr>
        <w:t>в подготовительной</w:t>
      </w:r>
      <w:r w:rsidRPr="00423134">
        <w:t> к школе группе образец воспитателя следует предлагать лишь в том случае, если ребята плохо владеют умением связно излагать содержание картины. На таких занятиях лучше дать план, подсказать возможный сюжет и последовательность рассказа.</w:t>
      </w:r>
      <w:r w:rsidR="00094A99" w:rsidRPr="00423134">
        <w:t xml:space="preserve"> </w:t>
      </w:r>
      <w:r w:rsidRPr="00423134">
        <w:t>В группах старшего дошкольного возраста используются все виды рассказов по картине: описательный рассказ по предметной и сюжетной картинам, повествовательный рассказ, описательный рассказ по пейзажной картине и натюрморту.</w:t>
      </w:r>
    </w:p>
    <w:p w:rsidR="00094A99" w:rsidRPr="00423134" w:rsidRDefault="00016A92" w:rsidP="00094A9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423134">
        <w:rPr>
          <w:i/>
          <w:iCs/>
          <w:u w:val="single"/>
        </w:rPr>
        <w:t xml:space="preserve">Эффективным дополнением к беседе по содержанию картины является </w:t>
      </w:r>
      <w:proofErr w:type="spellStart"/>
      <w:r w:rsidRPr="00423134">
        <w:rPr>
          <w:i/>
          <w:iCs/>
          <w:u w:val="single"/>
        </w:rPr>
        <w:t>модифицированая</w:t>
      </w:r>
      <w:proofErr w:type="spellEnd"/>
      <w:r w:rsidRPr="00423134">
        <w:rPr>
          <w:i/>
          <w:iCs/>
          <w:u w:val="single"/>
        </w:rPr>
        <w:t xml:space="preserve"> методика </w:t>
      </w:r>
      <w:r w:rsidR="00094A99" w:rsidRPr="00423134">
        <w:rPr>
          <w:i/>
          <w:iCs/>
          <w:u w:val="single"/>
        </w:rPr>
        <w:t>восприятия,</w:t>
      </w:r>
      <w:r w:rsidRPr="00423134">
        <w:rPr>
          <w:i/>
          <w:iCs/>
          <w:u w:val="single"/>
        </w:rPr>
        <w:t xml:space="preserve"> изображенного на картине различными органами чувств, разработанная</w:t>
      </w:r>
      <w:r w:rsidRPr="00423134">
        <w:t> </w:t>
      </w:r>
      <w:r w:rsidRPr="00423134">
        <w:rPr>
          <w:bCs/>
        </w:rPr>
        <w:t xml:space="preserve">русским ученым И. М. </w:t>
      </w:r>
      <w:proofErr w:type="spellStart"/>
      <w:r w:rsidRPr="00423134">
        <w:rPr>
          <w:bCs/>
        </w:rPr>
        <w:t>Мурашковской</w:t>
      </w:r>
      <w:proofErr w:type="spellEnd"/>
      <w:r w:rsidRPr="00423134">
        <w:rPr>
          <w:bCs/>
        </w:rPr>
        <w:t>.</w:t>
      </w:r>
      <w:r w:rsidRPr="00423134">
        <w:rPr>
          <w:b/>
          <w:bCs/>
        </w:rPr>
        <w:t xml:space="preserve"> </w:t>
      </w:r>
    </w:p>
    <w:p w:rsidR="00094A99" w:rsidRPr="00423134" w:rsidRDefault="00094A99" w:rsidP="00094A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данной методики, то что она предлагает </w:t>
      </w:r>
      <w:r w:rsidRPr="0042313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алгоритмические</w:t>
      </w: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формирования осознанного, управляемого, целенаправленного и эффективного процесса мыслительной деятельности, то есть работает на повышение культуры мышления.</w:t>
      </w:r>
    </w:p>
    <w:p w:rsidR="00094A99" w:rsidRPr="00423134" w:rsidRDefault="00094A99" w:rsidP="00094A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значит, что данная технология отвечает задачам, поставленными ФГОС.</w:t>
      </w:r>
    </w:p>
    <w:p w:rsidR="0060655B" w:rsidRPr="00423134" w:rsidRDefault="0060655B" w:rsidP="0060655B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23134">
        <w:t>Методика направлена на формирование у детей умений воспринимать изображение через мнимые возможные ощущения от соприкосновения с различными объектами, воображаемые звуки, вкусы и ароматы и обучения передавать в связном высказывании.</w:t>
      </w:r>
    </w:p>
    <w:p w:rsidR="0060655B" w:rsidRPr="00423134" w:rsidRDefault="00094A99" w:rsidP="0060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Зарубежный психолог Джорджа </w:t>
      </w:r>
      <w:proofErr w:type="spellStart"/>
      <w:r w:rsidRPr="0042313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Принс</w:t>
      </w:r>
      <w:proofErr w:type="spellEnd"/>
      <w:r w:rsidRPr="0042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писал: «Я не знаю никакого другого метода, который предлагал бы такой богатый арсенал как практических, так и образных интеллектуальных и инструментальных средств. </w:t>
      </w:r>
      <w:proofErr w:type="gramStart"/>
      <w:r w:rsidRPr="00423134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словом</w:t>
      </w:r>
      <w:proofErr w:type="gramEnd"/>
      <w:r w:rsidRPr="00423134">
        <w:rPr>
          <w:rFonts w:ascii="Times New Roman" w:hAnsi="Times New Roman" w:cs="Times New Roman"/>
          <w:sz w:val="24"/>
          <w:szCs w:val="24"/>
          <w:shd w:val="clear" w:color="auto" w:fill="FFFFFF"/>
        </w:rPr>
        <w:t>: ТРИЗ – сокровище»</w:t>
      </w:r>
      <w:r w:rsidR="0060655B" w:rsidRPr="00423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3E49" w:rsidRPr="00423134" w:rsidRDefault="0059203F" w:rsidP="00FC3E49">
      <w:pPr>
        <w:pStyle w:val="a9"/>
        <w:spacing w:before="0" w:beforeAutospacing="0" w:after="0" w:afterAutospacing="0"/>
        <w:jc w:val="center"/>
        <w:textAlignment w:val="baseline"/>
      </w:pPr>
      <w:r w:rsidRPr="00423134">
        <w:rPr>
          <w:b/>
        </w:rPr>
        <w:t>Алгоритм</w:t>
      </w:r>
      <w:r w:rsidR="007E121A" w:rsidRPr="00423134">
        <w:rPr>
          <w:b/>
        </w:rPr>
        <w:t xml:space="preserve"> работы с картиной</w:t>
      </w:r>
      <w:r w:rsidR="00FC3E49" w:rsidRPr="00423134">
        <w:rPr>
          <w:b/>
        </w:rPr>
        <w:t xml:space="preserve"> </w:t>
      </w:r>
      <w:r w:rsidR="00FC3E49" w:rsidRPr="00423134">
        <w:rPr>
          <w:rFonts w:eastAsia="Calibri"/>
          <w:b/>
          <w:bCs/>
          <w:kern w:val="24"/>
        </w:rPr>
        <w:t xml:space="preserve">по методике </w:t>
      </w:r>
    </w:p>
    <w:p w:rsidR="00FC3E49" w:rsidRPr="00423134" w:rsidRDefault="00FC3E49" w:rsidP="00FC3E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И.Н. </w:t>
      </w:r>
      <w:proofErr w:type="spellStart"/>
      <w:r w:rsidRPr="00423134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Мурашковской</w:t>
      </w:r>
      <w:proofErr w:type="spellEnd"/>
      <w:r w:rsidRPr="00423134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. </w:t>
      </w:r>
    </w:p>
    <w:p w:rsidR="00CD730B" w:rsidRPr="00423134" w:rsidRDefault="00CD730B" w:rsidP="00CD730B">
      <w:pPr>
        <w:pStyle w:val="Default"/>
        <w:jc w:val="center"/>
        <w:rPr>
          <w:rFonts w:ascii="Times New Roman" w:hAnsi="Times New Roman" w:cs="Times New Roman"/>
          <w:b/>
        </w:rPr>
      </w:pPr>
    </w:p>
    <w:p w:rsidR="007E121A" w:rsidRPr="00423134" w:rsidRDefault="00CD730B" w:rsidP="007B076B">
      <w:pPr>
        <w:pStyle w:val="Default"/>
        <w:ind w:firstLine="709"/>
        <w:rPr>
          <w:rFonts w:ascii="Times New Roman" w:hAnsi="Times New Roman" w:cs="Times New Roman"/>
          <w:bCs/>
          <w:i/>
          <w:color w:val="FF0000"/>
        </w:rPr>
      </w:pPr>
      <w:r w:rsidRPr="00423134">
        <w:rPr>
          <w:rFonts w:ascii="Times New Roman" w:hAnsi="Times New Roman" w:cs="Times New Roman"/>
          <w:bCs/>
          <w:i/>
        </w:rPr>
        <w:t>Шаг 1.Состав картинки.</w:t>
      </w:r>
      <w:r w:rsidR="007E121A" w:rsidRPr="00423134">
        <w:rPr>
          <w:rFonts w:ascii="Times New Roman" w:hAnsi="Times New Roman" w:cs="Times New Roman"/>
          <w:bCs/>
          <w:i/>
          <w:color w:val="FF0000"/>
        </w:rPr>
        <w:t xml:space="preserve"> </w:t>
      </w:r>
    </w:p>
    <w:p w:rsidR="007E121A" w:rsidRPr="00423134" w:rsidRDefault="007E121A" w:rsidP="007B076B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423134">
        <w:rPr>
          <w:rFonts w:ascii="Times New Roman" w:hAnsi="Times New Roman" w:cs="Times New Roman"/>
          <w:bCs/>
        </w:rPr>
        <w:t xml:space="preserve">Игра «Дели!» (Определение состава картины). </w:t>
      </w:r>
      <w:r w:rsidR="00306F6D" w:rsidRPr="00423134">
        <w:rPr>
          <w:rFonts w:ascii="Times New Roman" w:hAnsi="Times New Roman" w:cs="Times New Roman"/>
          <w:bCs/>
        </w:rPr>
        <w:t>С д</w:t>
      </w:r>
      <w:r w:rsidR="00306F6D" w:rsidRPr="00423134">
        <w:rPr>
          <w:rFonts w:ascii="Times New Roman" w:eastAsia="Times New Roman" w:hAnsi="Times New Roman" w:cs="Times New Roman"/>
          <w:lang w:eastAsia="ru-RU"/>
        </w:rPr>
        <w:t>етьми рассмотреть</w:t>
      </w:r>
      <w:r w:rsidR="00C22116" w:rsidRPr="00423134">
        <w:rPr>
          <w:rFonts w:ascii="Times New Roman" w:eastAsia="Times New Roman" w:hAnsi="Times New Roman" w:cs="Times New Roman"/>
          <w:lang w:eastAsia="ru-RU"/>
        </w:rPr>
        <w:t xml:space="preserve"> картину</w:t>
      </w:r>
      <w:r w:rsidRPr="00423134">
        <w:rPr>
          <w:rFonts w:ascii="Times New Roman" w:eastAsia="Times New Roman" w:hAnsi="Times New Roman" w:cs="Times New Roman"/>
          <w:lang w:eastAsia="ru-RU"/>
        </w:rPr>
        <w:t>. Для</w:t>
      </w:r>
      <w:r w:rsidR="00C22116" w:rsidRPr="00423134">
        <w:rPr>
          <w:rFonts w:ascii="Times New Roman" w:eastAsia="Times New Roman" w:hAnsi="Times New Roman" w:cs="Times New Roman"/>
          <w:lang w:eastAsia="ru-RU"/>
        </w:rPr>
        <w:t xml:space="preserve"> более детального рассмотрения картины</w:t>
      </w:r>
      <w:r w:rsidR="00306F6D" w:rsidRPr="00423134">
        <w:rPr>
          <w:rFonts w:ascii="Times New Roman" w:eastAsia="Times New Roman" w:hAnsi="Times New Roman" w:cs="Times New Roman"/>
          <w:lang w:eastAsia="ru-RU"/>
        </w:rPr>
        <w:t xml:space="preserve"> использовать </w:t>
      </w:r>
      <w:r w:rsidRPr="00423134">
        <w:rPr>
          <w:rFonts w:ascii="Times New Roman" w:eastAsia="Times New Roman" w:hAnsi="Times New Roman" w:cs="Times New Roman"/>
          <w:lang w:eastAsia="ru-RU"/>
        </w:rPr>
        <w:t>прием </w:t>
      </w:r>
      <w:r w:rsidR="00C22116" w:rsidRPr="00423134">
        <w:rPr>
          <w:rFonts w:ascii="Times New Roman" w:eastAsia="Times New Roman" w:hAnsi="Times New Roman" w:cs="Times New Roman"/>
          <w:bCs/>
          <w:lang w:eastAsia="ru-RU"/>
        </w:rPr>
        <w:t>«Подзорная труба»</w:t>
      </w:r>
      <w:r w:rsidRPr="004231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23134">
        <w:rPr>
          <w:rFonts w:ascii="Times New Roman" w:eastAsia="Times New Roman" w:hAnsi="Times New Roman" w:cs="Times New Roman"/>
          <w:lang w:eastAsia="ru-RU"/>
        </w:rPr>
        <w:t xml:space="preserve">(имитация кулачками в виде трубы или готовые картонные трубочки). </w:t>
      </w:r>
      <w:r w:rsidRPr="00423134">
        <w:rPr>
          <w:rFonts w:ascii="Times New Roman" w:eastAsia="Times New Roman" w:hAnsi="Times New Roman" w:cs="Times New Roman"/>
          <w:bCs/>
          <w:lang w:eastAsia="ru-RU"/>
        </w:rPr>
        <w:t>Н</w:t>
      </w:r>
      <w:r w:rsidRPr="00423134">
        <w:rPr>
          <w:rFonts w:ascii="Times New Roman" w:eastAsia="Times New Roman" w:hAnsi="Times New Roman" w:cs="Times New Roman"/>
          <w:lang w:eastAsia="ru-RU"/>
        </w:rPr>
        <w:t xml:space="preserve">авести глазок подзорной трубы на один объект и назвать его. </w:t>
      </w:r>
    </w:p>
    <w:p w:rsidR="00CD730B" w:rsidRPr="00423134" w:rsidRDefault="00CD730B" w:rsidP="007B076B">
      <w:pPr>
        <w:pStyle w:val="Default"/>
        <w:ind w:firstLine="709"/>
        <w:rPr>
          <w:rFonts w:ascii="Times New Roman" w:hAnsi="Times New Roman" w:cs="Times New Roman"/>
          <w:bCs/>
          <w:i/>
        </w:rPr>
      </w:pPr>
      <w:r w:rsidRPr="00423134">
        <w:rPr>
          <w:rFonts w:ascii="Times New Roman" w:hAnsi="Times New Roman" w:cs="Times New Roman"/>
          <w:bCs/>
          <w:i/>
        </w:rPr>
        <w:t>Шаг 2.Связи и взаимодействия между объектами.</w:t>
      </w:r>
    </w:p>
    <w:p w:rsidR="00C22116" w:rsidRPr="00423134" w:rsidRDefault="00C22116" w:rsidP="007B076B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423134">
        <w:rPr>
          <w:rFonts w:ascii="Times New Roman" w:hAnsi="Times New Roman" w:cs="Times New Roman"/>
        </w:rPr>
        <w:t>Игра «</w:t>
      </w:r>
      <w:r w:rsidRPr="00423134">
        <w:rPr>
          <w:rFonts w:ascii="Times New Roman" w:hAnsi="Times New Roman" w:cs="Times New Roman"/>
          <w:bCs/>
        </w:rPr>
        <w:t>Давай!» (Нахождение связей).</w:t>
      </w:r>
      <w:r w:rsidRPr="00423134">
        <w:rPr>
          <w:rFonts w:ascii="Times New Roman" w:hAnsi="Times New Roman" w:cs="Times New Roman"/>
        </w:rPr>
        <w:t xml:space="preserve"> </w:t>
      </w:r>
      <w:r w:rsidR="00306F6D" w:rsidRPr="00423134">
        <w:rPr>
          <w:rFonts w:ascii="Times New Roman" w:hAnsi="Times New Roman" w:cs="Times New Roman"/>
          <w:bCs/>
        </w:rPr>
        <w:t>Разобрать</w:t>
      </w:r>
      <w:r w:rsidRPr="00423134">
        <w:rPr>
          <w:rFonts w:ascii="Times New Roman" w:hAnsi="Times New Roman" w:cs="Times New Roman"/>
          <w:bCs/>
        </w:rPr>
        <w:t>, как связаны между собой объекты на картине. (Д</w:t>
      </w:r>
      <w:r w:rsidRPr="00423134">
        <w:rPr>
          <w:rFonts w:ascii="Times New Roman" w:eastAsia="Times New Roman" w:hAnsi="Times New Roman" w:cs="Times New Roman"/>
          <w:lang w:eastAsia="ru-RU"/>
        </w:rPr>
        <w:t xml:space="preserve">ети выделяют два объекта на картине и объясняют, почему они между собой связаны). </w:t>
      </w:r>
    </w:p>
    <w:p w:rsidR="00CD730B" w:rsidRPr="00423134" w:rsidRDefault="00CD730B" w:rsidP="007B076B">
      <w:pPr>
        <w:pStyle w:val="Default"/>
        <w:ind w:firstLine="709"/>
        <w:rPr>
          <w:rFonts w:ascii="Times New Roman" w:hAnsi="Times New Roman" w:cs="Times New Roman"/>
          <w:bCs/>
          <w:i/>
        </w:rPr>
      </w:pPr>
      <w:r w:rsidRPr="00423134">
        <w:rPr>
          <w:rFonts w:ascii="Times New Roman" w:hAnsi="Times New Roman" w:cs="Times New Roman"/>
          <w:bCs/>
          <w:i/>
        </w:rPr>
        <w:t>Шаг 3.Характеристики объектов и действий.</w:t>
      </w:r>
    </w:p>
    <w:p w:rsidR="0059203F" w:rsidRPr="00423134" w:rsidRDefault="00306F6D" w:rsidP="007B076B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423134">
        <w:rPr>
          <w:rFonts w:ascii="Times New Roman" w:hAnsi="Times New Roman" w:cs="Times New Roman"/>
          <w:bCs/>
        </w:rPr>
        <w:t>Целесообразно использовать</w:t>
      </w:r>
      <w:r w:rsidR="0059203F" w:rsidRPr="00423134">
        <w:rPr>
          <w:rFonts w:ascii="Times New Roman" w:hAnsi="Times New Roman" w:cs="Times New Roman"/>
          <w:bCs/>
        </w:rPr>
        <w:t xml:space="preserve"> прием вхожден</w:t>
      </w:r>
      <w:r w:rsidRPr="00423134">
        <w:rPr>
          <w:rFonts w:ascii="Times New Roman" w:hAnsi="Times New Roman" w:cs="Times New Roman"/>
          <w:bCs/>
        </w:rPr>
        <w:t>ия в картинку. Активно исследовать картин</w:t>
      </w:r>
      <w:r w:rsidR="0059203F" w:rsidRPr="00423134">
        <w:rPr>
          <w:rFonts w:ascii="Times New Roman" w:hAnsi="Times New Roman" w:cs="Times New Roman"/>
          <w:bCs/>
        </w:rPr>
        <w:t>у с помощью каждого органа</w:t>
      </w:r>
      <w:r w:rsidRPr="00423134">
        <w:rPr>
          <w:rFonts w:ascii="Times New Roman" w:hAnsi="Times New Roman" w:cs="Times New Roman"/>
          <w:bCs/>
        </w:rPr>
        <w:t xml:space="preserve"> чувств поочередно. Рассказывать</w:t>
      </w:r>
      <w:r w:rsidR="0059203F" w:rsidRPr="00423134">
        <w:rPr>
          <w:rFonts w:ascii="Times New Roman" w:hAnsi="Times New Roman" w:cs="Times New Roman"/>
          <w:bCs/>
        </w:rPr>
        <w:t xml:space="preserve"> о полученных ощущениях, используя 5 чувств: зрение (глаза), слух (уши), обоняние (нос), вкус (язык), осязание (кожа). Пять действий: увидеть, услышать, понюхать, попробовать на вкус, потрогать. </w:t>
      </w:r>
    </w:p>
    <w:p w:rsidR="0059203F" w:rsidRPr="00423134" w:rsidRDefault="0059203F" w:rsidP="007B076B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423134">
        <w:rPr>
          <w:rFonts w:ascii="Times New Roman" w:hAnsi="Times New Roman" w:cs="Times New Roman"/>
          <w:bCs/>
        </w:rPr>
        <w:t>Для привлечения внимания детей можно использовать волшебников-помощников: «Я вижу», «</w:t>
      </w:r>
      <w:r w:rsidRPr="00423134">
        <w:rPr>
          <w:rFonts w:ascii="Times New Roman" w:eastAsia="Times New Roman" w:hAnsi="Times New Roman" w:cs="Times New Roman"/>
          <w:bCs/>
          <w:lang w:eastAsia="ru-RU"/>
        </w:rPr>
        <w:t>Я слышу», «Я чувствую запах», «Я чувствую вкус»</w:t>
      </w:r>
      <w:r w:rsidRPr="00423134">
        <w:rPr>
          <w:rFonts w:ascii="Times New Roman" w:eastAsia="Times New Roman" w:hAnsi="Times New Roman" w:cs="Times New Roman"/>
          <w:lang w:eastAsia="ru-RU"/>
        </w:rPr>
        <w:t>,</w:t>
      </w:r>
      <w:r w:rsidRPr="00423134">
        <w:rPr>
          <w:rFonts w:ascii="Times New Roman" w:eastAsia="Times New Roman" w:hAnsi="Times New Roman" w:cs="Times New Roman"/>
          <w:bCs/>
          <w:lang w:eastAsia="ru-RU"/>
        </w:rPr>
        <w:t xml:space="preserve"> «Я трогаю</w:t>
      </w:r>
      <w:r w:rsidRPr="004231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134">
        <w:rPr>
          <w:rFonts w:ascii="Times New Roman" w:eastAsia="Times New Roman" w:hAnsi="Times New Roman" w:cs="Times New Roman"/>
          <w:bCs/>
          <w:lang w:eastAsia="ru-RU"/>
        </w:rPr>
        <w:t>руками».</w:t>
      </w:r>
    </w:p>
    <w:p w:rsidR="00CD730B" w:rsidRPr="00423134" w:rsidRDefault="00CD730B" w:rsidP="007B076B">
      <w:pPr>
        <w:pStyle w:val="Default"/>
        <w:ind w:firstLine="709"/>
        <w:rPr>
          <w:rFonts w:ascii="Times New Roman" w:hAnsi="Times New Roman" w:cs="Times New Roman"/>
          <w:bCs/>
          <w:i/>
        </w:rPr>
      </w:pPr>
      <w:r w:rsidRPr="00423134">
        <w:rPr>
          <w:rFonts w:ascii="Times New Roman" w:hAnsi="Times New Roman" w:cs="Times New Roman"/>
          <w:bCs/>
          <w:i/>
        </w:rPr>
        <w:t>Шаг 4.</w:t>
      </w:r>
      <w:r w:rsidR="00DB7587" w:rsidRPr="00423134">
        <w:rPr>
          <w:rFonts w:ascii="Times New Roman" w:hAnsi="Times New Roman" w:cs="Times New Roman"/>
          <w:bCs/>
          <w:i/>
        </w:rPr>
        <w:t xml:space="preserve"> </w:t>
      </w:r>
      <w:r w:rsidRPr="00423134">
        <w:rPr>
          <w:rFonts w:ascii="Times New Roman" w:hAnsi="Times New Roman" w:cs="Times New Roman"/>
          <w:bCs/>
          <w:i/>
        </w:rPr>
        <w:t>Пополнение словарного запаса образных характеристик.</w:t>
      </w:r>
    </w:p>
    <w:p w:rsidR="00656DAC" w:rsidRPr="00423134" w:rsidRDefault="00306F6D" w:rsidP="007B07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23134">
        <w:rPr>
          <w:rFonts w:ascii="Times New Roman" w:eastAsia="Times New Roman" w:hAnsi="Times New Roman" w:cs="Times New Roman"/>
          <w:lang w:eastAsia="ru-RU"/>
        </w:rPr>
        <w:t>Составлять рифмованные тексты</w:t>
      </w:r>
      <w:r w:rsidR="00DB7587" w:rsidRPr="00423134">
        <w:rPr>
          <w:rFonts w:ascii="Times New Roman" w:eastAsia="Times New Roman" w:hAnsi="Times New Roman" w:cs="Times New Roman"/>
          <w:lang w:eastAsia="ru-RU"/>
        </w:rPr>
        <w:t xml:space="preserve"> по мотивам содержания картины. Работа по созданию рифмовок строится в определенной последовательности. Сначала с детьми проводятся игры: «</w:t>
      </w:r>
      <w:proofErr w:type="spellStart"/>
      <w:r w:rsidR="00DB7587" w:rsidRPr="00423134">
        <w:rPr>
          <w:rFonts w:ascii="Times New Roman" w:eastAsia="Times New Roman" w:hAnsi="Times New Roman" w:cs="Times New Roman"/>
          <w:lang w:eastAsia="ru-RU"/>
        </w:rPr>
        <w:t>Складушки</w:t>
      </w:r>
      <w:proofErr w:type="spellEnd"/>
      <w:r w:rsidR="00DB7587" w:rsidRPr="00423134">
        <w:rPr>
          <w:rFonts w:ascii="Times New Roman" w:eastAsia="Times New Roman" w:hAnsi="Times New Roman" w:cs="Times New Roman"/>
          <w:lang w:eastAsia="ru-RU"/>
        </w:rPr>
        <w:t>-ладушки», в которых подбираются существительные, прилагательные, глаголы, рифмующиеся между собой. Действия объекта могут быть как реальные, так и предполагаемые.</w:t>
      </w:r>
    </w:p>
    <w:p w:rsidR="00CD730B" w:rsidRPr="00423134" w:rsidRDefault="00CD730B" w:rsidP="007B076B">
      <w:pPr>
        <w:pStyle w:val="Default"/>
        <w:ind w:firstLine="709"/>
        <w:rPr>
          <w:rFonts w:ascii="Times New Roman" w:hAnsi="Times New Roman" w:cs="Times New Roman"/>
          <w:bCs/>
          <w:i/>
        </w:rPr>
      </w:pPr>
      <w:r w:rsidRPr="00423134">
        <w:rPr>
          <w:rFonts w:ascii="Times New Roman" w:hAnsi="Times New Roman" w:cs="Times New Roman"/>
          <w:bCs/>
          <w:i/>
        </w:rPr>
        <w:t xml:space="preserve">Шаг 5.События </w:t>
      </w:r>
      <w:r w:rsidR="00B7695C" w:rsidRPr="00423134">
        <w:rPr>
          <w:rFonts w:ascii="Times New Roman" w:hAnsi="Times New Roman" w:cs="Times New Roman"/>
          <w:bCs/>
          <w:i/>
        </w:rPr>
        <w:t>предшествующие и</w:t>
      </w:r>
      <w:r w:rsidR="00F731A7" w:rsidRPr="00423134">
        <w:rPr>
          <w:rFonts w:ascii="Times New Roman" w:hAnsi="Times New Roman" w:cs="Times New Roman"/>
          <w:bCs/>
          <w:i/>
        </w:rPr>
        <w:t xml:space="preserve"> </w:t>
      </w:r>
      <w:r w:rsidRPr="00423134">
        <w:rPr>
          <w:rFonts w:ascii="Times New Roman" w:hAnsi="Times New Roman" w:cs="Times New Roman"/>
          <w:bCs/>
          <w:i/>
        </w:rPr>
        <w:t>последующие.</w:t>
      </w:r>
    </w:p>
    <w:p w:rsidR="00DB7587" w:rsidRPr="00423134" w:rsidRDefault="00DB7587" w:rsidP="007B076B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423134">
        <w:rPr>
          <w:rFonts w:ascii="Times New Roman" w:hAnsi="Times New Roman" w:cs="Times New Roman"/>
          <w:bCs/>
        </w:rPr>
        <w:t xml:space="preserve">Игра «Отставай – Забегай!» (Выстраивание временной последовательности). </w:t>
      </w:r>
      <w:r w:rsidRPr="00423134">
        <w:rPr>
          <w:rFonts w:ascii="Times New Roman" w:hAnsi="Times New Roman" w:cs="Times New Roman"/>
        </w:rPr>
        <w:t xml:space="preserve"> </w:t>
      </w:r>
      <w:r w:rsidRPr="00423134">
        <w:rPr>
          <w:rFonts w:ascii="Times New Roman" w:eastAsia="Times New Roman" w:hAnsi="Times New Roman" w:cs="Times New Roman"/>
          <w:iCs/>
          <w:lang w:eastAsia="ru-RU"/>
        </w:rPr>
        <w:t>У</w:t>
      </w:r>
      <w:r w:rsidRPr="00423134">
        <w:rPr>
          <w:rFonts w:ascii="Times New Roman" w:eastAsia="Times New Roman" w:hAnsi="Times New Roman" w:cs="Times New Roman"/>
          <w:lang w:eastAsia="ru-RU"/>
        </w:rPr>
        <w:t xml:space="preserve">чить детей представлять выбранный на картине объект с точки зрения его прошлого или будущего и придумывать рассказ, используя в нем словесные обороты, характеризующие </w:t>
      </w:r>
      <w:r w:rsidRPr="00423134">
        <w:rPr>
          <w:rFonts w:ascii="Times New Roman" w:eastAsia="Times New Roman" w:hAnsi="Times New Roman" w:cs="Times New Roman"/>
          <w:lang w:eastAsia="ru-RU"/>
        </w:rPr>
        <w:lastRenderedPageBreak/>
        <w:t>временные отрезки (до того, как...; после того, как...; утром...; потом...; в прошлом; в будущем; днем; ночью; зимой; летом; осенью; весной...).</w:t>
      </w:r>
      <w:r w:rsidRPr="00423134">
        <w:rPr>
          <w:rFonts w:ascii="Times New Roman" w:hAnsi="Times New Roman" w:cs="Times New Roman"/>
        </w:rPr>
        <w:t xml:space="preserve"> </w:t>
      </w:r>
      <w:r w:rsidR="00306F6D" w:rsidRPr="00423134">
        <w:rPr>
          <w:rFonts w:ascii="Times New Roman" w:hAnsi="Times New Roman" w:cs="Times New Roman"/>
          <w:bCs/>
        </w:rPr>
        <w:t>Выбрать одного из героев и представить</w:t>
      </w:r>
      <w:r w:rsidRPr="00423134">
        <w:rPr>
          <w:rFonts w:ascii="Times New Roman" w:hAnsi="Times New Roman" w:cs="Times New Roman"/>
          <w:bCs/>
        </w:rPr>
        <w:t xml:space="preserve"> пошагово, что он делал раньше – до появления на картинке, что будет делать потом.</w:t>
      </w:r>
    </w:p>
    <w:p w:rsidR="00CD730B" w:rsidRPr="00423134" w:rsidRDefault="00CD730B" w:rsidP="007B076B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23134">
        <w:rPr>
          <w:rFonts w:ascii="Times New Roman" w:hAnsi="Times New Roman" w:cs="Times New Roman"/>
          <w:bCs/>
          <w:i/>
          <w:sz w:val="24"/>
          <w:szCs w:val="24"/>
        </w:rPr>
        <w:t>Шаг 6.Разные точки зрения.</w:t>
      </w:r>
    </w:p>
    <w:p w:rsidR="00D44AA0" w:rsidRPr="00423134" w:rsidRDefault="007B076B" w:rsidP="007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4">
        <w:rPr>
          <w:rFonts w:ascii="Times New Roman" w:hAnsi="Times New Roman" w:cs="Times New Roman"/>
          <w:bCs/>
          <w:sz w:val="24"/>
          <w:szCs w:val="24"/>
        </w:rPr>
        <w:t>Перейти на разные точки зрения. Определить</w:t>
      </w:r>
      <w:r w:rsidR="00DB7587" w:rsidRPr="00423134">
        <w:rPr>
          <w:rFonts w:ascii="Times New Roman" w:hAnsi="Times New Roman" w:cs="Times New Roman"/>
          <w:bCs/>
          <w:sz w:val="24"/>
          <w:szCs w:val="24"/>
        </w:rPr>
        <w:t xml:space="preserve"> состояние </w:t>
      </w:r>
      <w:r w:rsidRPr="00423134">
        <w:rPr>
          <w:rFonts w:ascii="Times New Roman" w:hAnsi="Times New Roman" w:cs="Times New Roman"/>
          <w:bCs/>
          <w:sz w:val="24"/>
          <w:szCs w:val="24"/>
        </w:rPr>
        <w:t>одного из героев. Войти в его состояние и описать его</w:t>
      </w:r>
      <w:r w:rsidR="00DB7587" w:rsidRPr="00423134">
        <w:rPr>
          <w:rFonts w:ascii="Times New Roman" w:hAnsi="Times New Roman" w:cs="Times New Roman"/>
          <w:bCs/>
          <w:sz w:val="24"/>
          <w:szCs w:val="24"/>
        </w:rPr>
        <w:t xml:space="preserve"> окружение или события с точки з</w:t>
      </w:r>
      <w:r w:rsidRPr="00423134">
        <w:rPr>
          <w:rFonts w:ascii="Times New Roman" w:hAnsi="Times New Roman" w:cs="Times New Roman"/>
          <w:bCs/>
          <w:sz w:val="24"/>
          <w:szCs w:val="24"/>
        </w:rPr>
        <w:t>рения этого героя. Затем найти</w:t>
      </w:r>
      <w:r w:rsidR="00DB7587" w:rsidRPr="00423134">
        <w:rPr>
          <w:rFonts w:ascii="Times New Roman" w:hAnsi="Times New Roman" w:cs="Times New Roman"/>
          <w:bCs/>
          <w:sz w:val="24"/>
          <w:szCs w:val="24"/>
        </w:rPr>
        <w:t xml:space="preserve"> другого </w:t>
      </w:r>
      <w:r w:rsidRPr="00423134">
        <w:rPr>
          <w:rFonts w:ascii="Times New Roman" w:hAnsi="Times New Roman" w:cs="Times New Roman"/>
          <w:bCs/>
          <w:sz w:val="24"/>
          <w:szCs w:val="24"/>
        </w:rPr>
        <w:t>героя в ином состоянии или взять</w:t>
      </w:r>
      <w:r w:rsidR="00DB7587" w:rsidRPr="00423134">
        <w:rPr>
          <w:rFonts w:ascii="Times New Roman" w:hAnsi="Times New Roman" w:cs="Times New Roman"/>
          <w:bCs/>
          <w:sz w:val="24"/>
          <w:szCs w:val="24"/>
        </w:rPr>
        <w:t xml:space="preserve"> того же героя в другое время</w:t>
      </w:r>
      <w:r w:rsidRPr="00423134">
        <w:rPr>
          <w:rFonts w:ascii="Times New Roman" w:hAnsi="Times New Roman" w:cs="Times New Roman"/>
          <w:bCs/>
          <w:sz w:val="24"/>
          <w:szCs w:val="24"/>
        </w:rPr>
        <w:t xml:space="preserve"> и в другом состоянии. Описать</w:t>
      </w:r>
      <w:r w:rsidR="00DB7587" w:rsidRPr="00423134">
        <w:rPr>
          <w:rFonts w:ascii="Times New Roman" w:hAnsi="Times New Roman" w:cs="Times New Roman"/>
          <w:bCs/>
          <w:sz w:val="24"/>
          <w:szCs w:val="24"/>
        </w:rPr>
        <w:t xml:space="preserve"> вс</w:t>
      </w:r>
      <w:r w:rsidRPr="00423134">
        <w:rPr>
          <w:rFonts w:ascii="Times New Roman" w:hAnsi="Times New Roman" w:cs="Times New Roman"/>
          <w:bCs/>
          <w:sz w:val="24"/>
          <w:szCs w:val="24"/>
        </w:rPr>
        <w:t>е с новой точки зрения. Включить</w:t>
      </w:r>
      <w:r w:rsidR="00DB7587" w:rsidRPr="00423134">
        <w:rPr>
          <w:rFonts w:ascii="Times New Roman" w:hAnsi="Times New Roman" w:cs="Times New Roman"/>
          <w:bCs/>
          <w:sz w:val="24"/>
          <w:szCs w:val="24"/>
        </w:rPr>
        <w:t xml:space="preserve"> описания с разных точек зрения в рассказ.</w:t>
      </w:r>
      <w:r w:rsidR="00DB7587" w:rsidRPr="00423134">
        <w:rPr>
          <w:rFonts w:ascii="Times New Roman" w:hAnsi="Times New Roman" w:cs="Times New Roman"/>
          <w:sz w:val="24"/>
          <w:szCs w:val="24"/>
        </w:rPr>
        <w:t xml:space="preserve"> </w:t>
      </w:r>
      <w:r w:rsidRPr="00423134">
        <w:rPr>
          <w:rFonts w:ascii="Times New Roman" w:hAnsi="Times New Roman" w:cs="Times New Roman"/>
          <w:bCs/>
          <w:sz w:val="24"/>
          <w:szCs w:val="24"/>
        </w:rPr>
        <w:t>И</w:t>
      </w:r>
      <w:r w:rsidR="00DB7587" w:rsidRPr="00423134">
        <w:rPr>
          <w:rFonts w:ascii="Times New Roman" w:hAnsi="Times New Roman" w:cs="Times New Roman"/>
          <w:bCs/>
          <w:sz w:val="24"/>
          <w:szCs w:val="24"/>
        </w:rPr>
        <w:t>нтересная точка зрения делает рассказ н</w:t>
      </w:r>
      <w:r w:rsidRPr="00423134">
        <w:rPr>
          <w:rFonts w:ascii="Times New Roman" w:hAnsi="Times New Roman" w:cs="Times New Roman"/>
          <w:bCs/>
          <w:sz w:val="24"/>
          <w:szCs w:val="24"/>
        </w:rPr>
        <w:t>еобычным, впечатляющим. Начинать надо</w:t>
      </w:r>
      <w:r w:rsidR="00DB7587" w:rsidRPr="00423134">
        <w:rPr>
          <w:rFonts w:ascii="Times New Roman" w:hAnsi="Times New Roman" w:cs="Times New Roman"/>
          <w:bCs/>
          <w:sz w:val="24"/>
          <w:szCs w:val="24"/>
        </w:rPr>
        <w:t xml:space="preserve"> с более простых вещей, когда точка зрения зависит от состояния, настроения человека.</w:t>
      </w:r>
    </w:p>
    <w:p w:rsidR="00AE1B04" w:rsidRPr="00423134" w:rsidRDefault="00E8755B" w:rsidP="00736855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423134">
        <w:rPr>
          <w:rFonts w:ascii="Times New Roman" w:hAnsi="Times New Roman" w:cs="Times New Roman"/>
          <w:b/>
          <w:bCs/>
        </w:rPr>
        <w:t>Что</w:t>
      </w:r>
      <w:r w:rsidR="00F24803" w:rsidRPr="00423134">
        <w:rPr>
          <w:rFonts w:ascii="Times New Roman" w:hAnsi="Times New Roman" w:cs="Times New Roman"/>
          <w:b/>
          <w:bCs/>
        </w:rPr>
        <w:t xml:space="preserve"> дает работа по данной методике</w:t>
      </w:r>
    </w:p>
    <w:p w:rsidR="00AE1B04" w:rsidRPr="00423134" w:rsidRDefault="00AE1B04" w:rsidP="007B07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23134">
        <w:rPr>
          <w:rFonts w:ascii="Times New Roman" w:hAnsi="Times New Roman" w:cs="Times New Roman"/>
          <w:bCs/>
        </w:rPr>
        <w:t xml:space="preserve"> Рассказывания детей </w:t>
      </w:r>
      <w:r w:rsidR="00E8755B" w:rsidRPr="00423134">
        <w:rPr>
          <w:rFonts w:ascii="Times New Roman" w:hAnsi="Times New Roman" w:cs="Times New Roman"/>
          <w:bCs/>
        </w:rPr>
        <w:t xml:space="preserve">по картине </w:t>
      </w:r>
      <w:r w:rsidR="00E75E2D" w:rsidRPr="00423134">
        <w:rPr>
          <w:rFonts w:ascii="Times New Roman" w:hAnsi="Times New Roman" w:cs="Times New Roman"/>
          <w:bCs/>
        </w:rPr>
        <w:t xml:space="preserve">превращается </w:t>
      </w:r>
      <w:r w:rsidR="00F24803" w:rsidRPr="00423134">
        <w:rPr>
          <w:rFonts w:ascii="Times New Roman" w:hAnsi="Times New Roman" w:cs="Times New Roman"/>
          <w:bCs/>
        </w:rPr>
        <w:t>из скучного занятие</w:t>
      </w:r>
      <w:r w:rsidR="00E75E2D" w:rsidRPr="00423134">
        <w:rPr>
          <w:rFonts w:ascii="Times New Roman" w:hAnsi="Times New Roman" w:cs="Times New Roman"/>
          <w:bCs/>
        </w:rPr>
        <w:t xml:space="preserve"> в увлекательную игру. Дети </w:t>
      </w:r>
      <w:r w:rsidR="00F24803" w:rsidRPr="00423134">
        <w:rPr>
          <w:rFonts w:ascii="Times New Roman" w:hAnsi="Times New Roman" w:cs="Times New Roman"/>
          <w:bCs/>
        </w:rPr>
        <w:t>раскрепощаются. Дети п</w:t>
      </w:r>
      <w:r w:rsidR="00E75E2D" w:rsidRPr="00423134">
        <w:rPr>
          <w:rFonts w:ascii="Times New Roman" w:hAnsi="Times New Roman" w:cs="Times New Roman"/>
          <w:bCs/>
        </w:rPr>
        <w:t xml:space="preserve">роявляют свои творческие способности, фантазируют. Рассказы отличаются многообразием, красочностью, интересными находками. </w:t>
      </w:r>
    </w:p>
    <w:p w:rsidR="00AE1B04" w:rsidRPr="00423134" w:rsidRDefault="00AE1B04" w:rsidP="00AE1B04">
      <w:pPr>
        <w:pStyle w:val="Default"/>
        <w:jc w:val="both"/>
        <w:rPr>
          <w:rFonts w:ascii="Times New Roman" w:hAnsi="Times New Roman" w:cs="Times New Roman"/>
        </w:rPr>
      </w:pPr>
    </w:p>
    <w:p w:rsidR="00E75E2D" w:rsidRDefault="00E75E2D" w:rsidP="00AE1B04">
      <w:pPr>
        <w:pStyle w:val="Default"/>
        <w:jc w:val="both"/>
        <w:rPr>
          <w:rFonts w:ascii="Times New Roman" w:hAnsi="Times New Roman" w:cs="Times New Roman"/>
        </w:rPr>
      </w:pPr>
    </w:p>
    <w:p w:rsidR="00423134" w:rsidRDefault="00423134" w:rsidP="00AE1B04">
      <w:pPr>
        <w:pStyle w:val="Default"/>
        <w:jc w:val="both"/>
        <w:rPr>
          <w:rFonts w:ascii="Times New Roman" w:hAnsi="Times New Roman" w:cs="Times New Roman"/>
        </w:rPr>
      </w:pPr>
    </w:p>
    <w:p w:rsidR="00423134" w:rsidRDefault="00423134" w:rsidP="00AE1B04">
      <w:pPr>
        <w:pStyle w:val="Default"/>
        <w:jc w:val="both"/>
        <w:rPr>
          <w:rFonts w:ascii="Times New Roman" w:hAnsi="Times New Roman" w:cs="Times New Roman"/>
        </w:rPr>
      </w:pPr>
    </w:p>
    <w:p w:rsidR="00423134" w:rsidRPr="00423134" w:rsidRDefault="00423134" w:rsidP="00AE1B0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5E2D" w:rsidRPr="00423134" w:rsidRDefault="00E75E2D" w:rsidP="00AE1B04">
      <w:pPr>
        <w:pStyle w:val="Default"/>
        <w:jc w:val="both"/>
        <w:rPr>
          <w:rFonts w:ascii="Times New Roman" w:hAnsi="Times New Roman" w:cs="Times New Roman"/>
        </w:rPr>
      </w:pPr>
    </w:p>
    <w:p w:rsidR="00AE1B04" w:rsidRPr="00423134" w:rsidRDefault="00AE1B04" w:rsidP="00AE1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134">
        <w:rPr>
          <w:rFonts w:ascii="Times New Roman" w:hAnsi="Times New Roman" w:cs="Times New Roman"/>
          <w:sz w:val="24"/>
          <w:szCs w:val="24"/>
        </w:rPr>
        <w:t>Литература</w:t>
      </w:r>
    </w:p>
    <w:p w:rsidR="00AE1B04" w:rsidRPr="00423134" w:rsidRDefault="00AE1B04" w:rsidP="00AE1B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134">
        <w:rPr>
          <w:rFonts w:ascii="Times New Roman" w:hAnsi="Times New Roman" w:cs="Times New Roman"/>
          <w:sz w:val="24"/>
          <w:szCs w:val="24"/>
        </w:rPr>
        <w:t>Сидорчук Т.А., Кузнецова А.Б. Обучение дошкольников творческому рассказыванию по картине. Ульяновск, 1997.</w:t>
      </w:r>
    </w:p>
    <w:p w:rsidR="00AE1B04" w:rsidRPr="00423134" w:rsidRDefault="00AE1B04" w:rsidP="00920E56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педагогических приемов для работы с детьми дошкольного возраста. сост. Нестеренко А.А.; перераб</w:t>
      </w:r>
      <w:proofErr w:type="gramStart"/>
      <w:r w:rsidRPr="0042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2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дополн. Сидорчук Т.А.,- Ульяновск, 1992</w:t>
      </w:r>
    </w:p>
    <w:sectPr w:rsidR="00AE1B04" w:rsidRPr="00423134" w:rsidSect="00DB75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5134"/>
    <w:multiLevelType w:val="multilevel"/>
    <w:tmpl w:val="169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6782"/>
    <w:multiLevelType w:val="hybridMultilevel"/>
    <w:tmpl w:val="79B21254"/>
    <w:lvl w:ilvl="0" w:tplc="636A54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C23"/>
    <w:multiLevelType w:val="hybridMultilevel"/>
    <w:tmpl w:val="F7FC4866"/>
    <w:lvl w:ilvl="0" w:tplc="36C8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7055"/>
    <w:multiLevelType w:val="multilevel"/>
    <w:tmpl w:val="84BC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143F9"/>
    <w:multiLevelType w:val="hybridMultilevel"/>
    <w:tmpl w:val="711A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60C1B"/>
    <w:multiLevelType w:val="hybridMultilevel"/>
    <w:tmpl w:val="3C5288E4"/>
    <w:lvl w:ilvl="0" w:tplc="78F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9E7"/>
    <w:multiLevelType w:val="multilevel"/>
    <w:tmpl w:val="365C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14"/>
    <w:rsid w:val="00016A92"/>
    <w:rsid w:val="00020969"/>
    <w:rsid w:val="000514AB"/>
    <w:rsid w:val="0005594D"/>
    <w:rsid w:val="00065CCD"/>
    <w:rsid w:val="00081026"/>
    <w:rsid w:val="00094A99"/>
    <w:rsid w:val="000A7191"/>
    <w:rsid w:val="000A7719"/>
    <w:rsid w:val="000F2072"/>
    <w:rsid w:val="00112819"/>
    <w:rsid w:val="001219A9"/>
    <w:rsid w:val="0016228D"/>
    <w:rsid w:val="001766BB"/>
    <w:rsid w:val="00191F1F"/>
    <w:rsid w:val="001A0191"/>
    <w:rsid w:val="001B7F86"/>
    <w:rsid w:val="001C3EA8"/>
    <w:rsid w:val="00205983"/>
    <w:rsid w:val="00212702"/>
    <w:rsid w:val="00223CC0"/>
    <w:rsid w:val="0023561D"/>
    <w:rsid w:val="00284D20"/>
    <w:rsid w:val="002C188E"/>
    <w:rsid w:val="002F3C0C"/>
    <w:rsid w:val="00301557"/>
    <w:rsid w:val="00306F6D"/>
    <w:rsid w:val="0030777E"/>
    <w:rsid w:val="00344FE2"/>
    <w:rsid w:val="00351A90"/>
    <w:rsid w:val="00361A84"/>
    <w:rsid w:val="00404E19"/>
    <w:rsid w:val="00423134"/>
    <w:rsid w:val="0048551F"/>
    <w:rsid w:val="00496559"/>
    <w:rsid w:val="0049770B"/>
    <w:rsid w:val="00497B36"/>
    <w:rsid w:val="004E3708"/>
    <w:rsid w:val="004F752F"/>
    <w:rsid w:val="00507563"/>
    <w:rsid w:val="00582BD1"/>
    <w:rsid w:val="0059203F"/>
    <w:rsid w:val="005C2149"/>
    <w:rsid w:val="005C7A94"/>
    <w:rsid w:val="005D0AC1"/>
    <w:rsid w:val="005D4627"/>
    <w:rsid w:val="005F3642"/>
    <w:rsid w:val="0060655B"/>
    <w:rsid w:val="00656DAC"/>
    <w:rsid w:val="0066018B"/>
    <w:rsid w:val="006A7F38"/>
    <w:rsid w:val="006B43E7"/>
    <w:rsid w:val="006C4935"/>
    <w:rsid w:val="007036D0"/>
    <w:rsid w:val="00724025"/>
    <w:rsid w:val="00736855"/>
    <w:rsid w:val="0079153A"/>
    <w:rsid w:val="007B076B"/>
    <w:rsid w:val="007C2A3D"/>
    <w:rsid w:val="007C4D5A"/>
    <w:rsid w:val="007D7CDD"/>
    <w:rsid w:val="007E121A"/>
    <w:rsid w:val="007E4477"/>
    <w:rsid w:val="007F5100"/>
    <w:rsid w:val="0082246A"/>
    <w:rsid w:val="00822894"/>
    <w:rsid w:val="00884F14"/>
    <w:rsid w:val="008B0281"/>
    <w:rsid w:val="008E77D7"/>
    <w:rsid w:val="008F3C4E"/>
    <w:rsid w:val="00920E56"/>
    <w:rsid w:val="00925AC4"/>
    <w:rsid w:val="0096521B"/>
    <w:rsid w:val="00983B10"/>
    <w:rsid w:val="00992E7F"/>
    <w:rsid w:val="00A0104E"/>
    <w:rsid w:val="00A11CEB"/>
    <w:rsid w:val="00A5704C"/>
    <w:rsid w:val="00A60096"/>
    <w:rsid w:val="00A8070A"/>
    <w:rsid w:val="00AE1B04"/>
    <w:rsid w:val="00B7695C"/>
    <w:rsid w:val="00BB5B6A"/>
    <w:rsid w:val="00BF3357"/>
    <w:rsid w:val="00C0745E"/>
    <w:rsid w:val="00C159E0"/>
    <w:rsid w:val="00C22116"/>
    <w:rsid w:val="00C30F7F"/>
    <w:rsid w:val="00C331B5"/>
    <w:rsid w:val="00C56F2C"/>
    <w:rsid w:val="00C6238F"/>
    <w:rsid w:val="00CA121E"/>
    <w:rsid w:val="00CD571B"/>
    <w:rsid w:val="00CD730B"/>
    <w:rsid w:val="00CE7024"/>
    <w:rsid w:val="00D44AA0"/>
    <w:rsid w:val="00D53045"/>
    <w:rsid w:val="00D87DD6"/>
    <w:rsid w:val="00DB7587"/>
    <w:rsid w:val="00DD5160"/>
    <w:rsid w:val="00E4634C"/>
    <w:rsid w:val="00E7079C"/>
    <w:rsid w:val="00E75E2D"/>
    <w:rsid w:val="00E8755B"/>
    <w:rsid w:val="00F24803"/>
    <w:rsid w:val="00F731A7"/>
    <w:rsid w:val="00F821A0"/>
    <w:rsid w:val="00FA51E8"/>
    <w:rsid w:val="00FB63A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C8F1-27C9-4567-9634-F59DD66E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B3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079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1B04"/>
  </w:style>
  <w:style w:type="paragraph" w:styleId="a7">
    <w:name w:val="List Paragraph"/>
    <w:basedOn w:val="a"/>
    <w:uiPriority w:val="34"/>
    <w:qFormat/>
    <w:rsid w:val="00AE1B04"/>
    <w:pPr>
      <w:ind w:left="720"/>
      <w:contextualSpacing/>
    </w:pPr>
  </w:style>
  <w:style w:type="paragraph" w:customStyle="1" w:styleId="c7">
    <w:name w:val="c7"/>
    <w:basedOn w:val="a"/>
    <w:rsid w:val="008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7D7"/>
  </w:style>
  <w:style w:type="paragraph" w:customStyle="1" w:styleId="c1">
    <w:name w:val="c1"/>
    <w:basedOn w:val="a"/>
    <w:rsid w:val="008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77D7"/>
    <w:rPr>
      <w:color w:val="0000FF"/>
      <w:u w:val="single"/>
    </w:rPr>
  </w:style>
  <w:style w:type="character" w:customStyle="1" w:styleId="c0">
    <w:name w:val="c0"/>
    <w:basedOn w:val="a0"/>
    <w:rsid w:val="00A11CEB"/>
  </w:style>
  <w:style w:type="character" w:customStyle="1" w:styleId="c8">
    <w:name w:val="c8"/>
    <w:basedOn w:val="a0"/>
    <w:rsid w:val="00A11CEB"/>
  </w:style>
  <w:style w:type="paragraph" w:styleId="a9">
    <w:name w:val="Normal (Web)"/>
    <w:basedOn w:val="a"/>
    <w:uiPriority w:val="99"/>
    <w:unhideWhenUsed/>
    <w:rsid w:val="00C0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768B8-8DD4-4FD3-BB3E-BE57D5A2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2021-04-01T09:32:00Z</cp:lastPrinted>
  <dcterms:created xsi:type="dcterms:W3CDTF">2020-12-19T15:30:00Z</dcterms:created>
  <dcterms:modified xsi:type="dcterms:W3CDTF">2021-04-01T10:19:00Z</dcterms:modified>
</cp:coreProperties>
</file>